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BF02B" w14:textId="77777777" w:rsidR="00585C54" w:rsidRDefault="00D472D2" w:rsidP="00585C54">
      <w:pPr>
        <w:spacing w:line="300" w:lineRule="auto"/>
        <w:jc w:val="center"/>
        <w:rPr>
          <w:rFonts w:ascii="微軟正黑體" w:eastAsia="微軟正黑體" w:hAnsi="微軟正黑體"/>
          <w:color w:val="auto"/>
          <w:sz w:val="36"/>
          <w:szCs w:val="36"/>
          <w:lang w:eastAsia="zh-TW"/>
        </w:rPr>
      </w:pPr>
      <w:r w:rsidRPr="00D472D2">
        <w:rPr>
          <w:rFonts w:ascii="微軟正黑體" w:eastAsia="微軟正黑體" w:hAnsi="微軟正黑體"/>
          <w:color w:val="auto"/>
          <w:sz w:val="36"/>
          <w:szCs w:val="36"/>
          <w:lang w:eastAsia="zh-TW"/>
        </w:rPr>
        <w:t>Imagination Summit 2015 Secure. Integrate. Differentiate</w:t>
      </w:r>
    </w:p>
    <w:p w14:paraId="3AE95E3D" w14:textId="77777777" w:rsidR="00F35B73" w:rsidRPr="00F35B73" w:rsidRDefault="00D472D2" w:rsidP="00D472D2">
      <w:pPr>
        <w:spacing w:line="300" w:lineRule="auto"/>
        <w:jc w:val="center"/>
        <w:rPr>
          <w:rFonts w:ascii="微軟正黑體" w:eastAsia="微軟正黑體" w:hAnsi="微軟正黑體"/>
          <w:sz w:val="22"/>
          <w:lang w:eastAsia="zh-TW"/>
        </w:rPr>
      </w:pPr>
      <w:r w:rsidRPr="00D472D2">
        <w:rPr>
          <w:rFonts w:ascii="微軟正黑體" w:eastAsia="微軟正黑體" w:hAnsi="微軟正黑體"/>
          <w:sz w:val="22"/>
          <w:lang w:eastAsia="zh-TW"/>
        </w:rPr>
        <w:t>http://www.digitimes.com.tw/seminar/Imagination_20150909</w:t>
      </w:r>
    </w:p>
    <w:p w14:paraId="25D121FA" w14:textId="77777777" w:rsidR="00585C54" w:rsidRPr="00D472D2" w:rsidRDefault="00585C54" w:rsidP="00585C54">
      <w:pPr>
        <w:numPr>
          <w:ilvl w:val="2"/>
          <w:numId w:val="8"/>
        </w:numPr>
        <w:spacing w:line="320" w:lineRule="exact"/>
        <w:ind w:left="2127" w:hanging="1843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/>
          <w:color w:val="auto"/>
          <w:lang w:eastAsia="zh-TW"/>
        </w:rPr>
        <w:t>主辦單位：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ab/>
      </w:r>
      <w:r w:rsidR="00D472D2" w:rsidRPr="00D472D2">
        <w:rPr>
          <w:rFonts w:ascii="微軟正黑體" w:eastAsia="微軟正黑體" w:hAnsi="微軟正黑體" w:hint="eastAsia"/>
          <w:color w:val="auto"/>
          <w:lang w:eastAsia="zh-TW"/>
        </w:rPr>
        <w:t>Imagination</w:t>
      </w:r>
    </w:p>
    <w:p w14:paraId="63114929" w14:textId="77777777" w:rsidR="00D472D2" w:rsidRDefault="00585C54" w:rsidP="00D472D2">
      <w:pPr>
        <w:numPr>
          <w:ilvl w:val="2"/>
          <w:numId w:val="8"/>
        </w:numPr>
        <w:spacing w:line="320" w:lineRule="exact"/>
        <w:ind w:left="2127" w:hanging="1843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/>
          <w:color w:val="auto"/>
          <w:lang w:eastAsia="zh-TW"/>
        </w:rPr>
        <w:t>活動日期：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ab/>
      </w:r>
      <w:r w:rsidR="00D472D2" w:rsidRPr="00D472D2">
        <w:rPr>
          <w:rFonts w:ascii="微軟正黑體" w:eastAsia="微軟正黑體" w:hAnsi="微軟正黑體" w:hint="eastAsia"/>
          <w:color w:val="auto"/>
          <w:lang w:eastAsia="zh-TW"/>
        </w:rPr>
        <w:t>【新竹場】</w:t>
      </w:r>
      <w:r w:rsidR="00D472D2">
        <w:rPr>
          <w:rFonts w:ascii="微軟正黑體" w:eastAsia="微軟正黑體" w:hAnsi="微軟正黑體" w:hint="eastAsia"/>
          <w:color w:val="auto"/>
          <w:lang w:eastAsia="zh-TW"/>
        </w:rPr>
        <w:t>2015</w:t>
      </w:r>
      <w:r w:rsidRPr="00D472D2">
        <w:rPr>
          <w:rFonts w:ascii="微軟正黑體" w:eastAsia="微軟正黑體" w:hAnsi="微軟正黑體"/>
          <w:color w:val="auto"/>
          <w:lang w:val="af-ZA" w:eastAsia="zh-TW"/>
        </w:rPr>
        <w:t>年</w:t>
      </w:r>
      <w:r w:rsidR="00D472D2">
        <w:rPr>
          <w:rFonts w:ascii="微軟正黑體" w:eastAsia="微軟正黑體" w:hAnsi="微軟正黑體" w:hint="eastAsia"/>
          <w:color w:val="auto"/>
          <w:lang w:val="af-ZA" w:eastAsia="zh-TW"/>
        </w:rPr>
        <w:t>09</w:t>
      </w:r>
      <w:r w:rsidRPr="00D472D2">
        <w:rPr>
          <w:rFonts w:ascii="微軟正黑體" w:eastAsia="微軟正黑體" w:hAnsi="微軟正黑體"/>
          <w:color w:val="auto"/>
          <w:lang w:val="af-ZA" w:eastAsia="zh-TW"/>
        </w:rPr>
        <w:t>月</w:t>
      </w:r>
      <w:r w:rsidR="00D472D2">
        <w:rPr>
          <w:rFonts w:ascii="微軟正黑體" w:eastAsia="微軟正黑體" w:hAnsi="微軟正黑體" w:hint="eastAsia"/>
          <w:color w:val="auto"/>
          <w:lang w:val="af-ZA" w:eastAsia="zh-TW"/>
        </w:rPr>
        <w:t>09</w:t>
      </w:r>
      <w:r w:rsidRPr="00D472D2">
        <w:rPr>
          <w:rFonts w:ascii="微軟正黑體" w:eastAsia="微軟正黑體" w:hAnsi="微軟正黑體"/>
          <w:color w:val="auto"/>
          <w:lang w:val="af-ZA" w:eastAsia="zh-TW"/>
        </w:rPr>
        <w:t>日</w:t>
      </w:r>
      <w:r w:rsidRPr="00D472D2">
        <w:rPr>
          <w:rFonts w:ascii="微軟正黑體" w:eastAsia="微軟正黑體" w:hAnsi="微軟正黑體"/>
          <w:color w:val="auto"/>
          <w:lang w:eastAsia="zh-TW"/>
        </w:rPr>
        <w:t>(星期</w:t>
      </w:r>
      <w:r w:rsidR="00D472D2">
        <w:rPr>
          <w:rFonts w:ascii="微軟正黑體" w:eastAsia="微軟正黑體" w:hAnsi="微軟正黑體" w:hint="eastAsia"/>
          <w:color w:val="auto"/>
          <w:lang w:eastAsia="zh-TW"/>
        </w:rPr>
        <w:t>三</w:t>
      </w:r>
      <w:r w:rsidRPr="00D472D2">
        <w:rPr>
          <w:rFonts w:ascii="微軟正黑體" w:eastAsia="微軟正黑體" w:hAnsi="微軟正黑體"/>
          <w:color w:val="auto"/>
          <w:lang w:eastAsia="zh-TW"/>
        </w:rPr>
        <w:t xml:space="preserve">) </w:t>
      </w:r>
      <w:r w:rsidR="00D472D2" w:rsidRPr="00D472D2">
        <w:rPr>
          <w:rFonts w:ascii="微軟正黑體" w:eastAsia="微軟正黑體" w:hAnsi="微軟正黑體" w:hint="eastAsia"/>
          <w:color w:val="auto"/>
          <w:lang w:eastAsia="zh-TW"/>
        </w:rPr>
        <w:t>08:00~</w:t>
      </w:r>
      <w:r w:rsidR="009B158A" w:rsidRPr="009B158A">
        <w:rPr>
          <w:rFonts w:ascii="微軟正黑體" w:eastAsia="微軟正黑體" w:hAnsi="微軟正黑體"/>
          <w:color w:val="auto"/>
          <w:lang w:eastAsia="zh-TW"/>
        </w:rPr>
        <w:t>16:30</w:t>
      </w:r>
    </w:p>
    <w:p w14:paraId="2930A5D4" w14:textId="77777777" w:rsidR="00D472D2" w:rsidRPr="00D472D2" w:rsidRDefault="00D472D2" w:rsidP="00D472D2">
      <w:pPr>
        <w:spacing w:line="320" w:lineRule="exact"/>
        <w:ind w:left="2127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 w:hint="eastAsia"/>
          <w:color w:val="auto"/>
          <w:lang w:eastAsia="zh-TW"/>
        </w:rPr>
        <w:t>【</w:t>
      </w:r>
      <w:r>
        <w:rPr>
          <w:rFonts w:ascii="微軟正黑體" w:eastAsia="微軟正黑體" w:hAnsi="微軟正黑體" w:hint="eastAsia"/>
          <w:color w:val="auto"/>
          <w:lang w:eastAsia="zh-TW"/>
        </w:rPr>
        <w:t>台北</w:t>
      </w:r>
      <w:r w:rsidRPr="00D472D2">
        <w:rPr>
          <w:rFonts w:ascii="微軟正黑體" w:eastAsia="微軟正黑體" w:hAnsi="微軟正黑體" w:hint="eastAsia"/>
          <w:color w:val="auto"/>
          <w:lang w:eastAsia="zh-TW"/>
        </w:rPr>
        <w:t>場】</w:t>
      </w:r>
      <w:r>
        <w:rPr>
          <w:rFonts w:ascii="微軟正黑體" w:eastAsia="微軟正黑體" w:hAnsi="微軟正黑體" w:hint="eastAsia"/>
          <w:color w:val="auto"/>
          <w:lang w:eastAsia="zh-TW"/>
        </w:rPr>
        <w:t>2015</w:t>
      </w:r>
      <w:r w:rsidRPr="00D472D2">
        <w:rPr>
          <w:rFonts w:ascii="微軟正黑體" w:eastAsia="微軟正黑體" w:hAnsi="微軟正黑體"/>
          <w:color w:val="auto"/>
          <w:lang w:val="af-ZA" w:eastAsia="zh-TW"/>
        </w:rPr>
        <w:t>年</w:t>
      </w:r>
      <w:r>
        <w:rPr>
          <w:rFonts w:ascii="微軟正黑體" w:eastAsia="微軟正黑體" w:hAnsi="微軟正黑體" w:hint="eastAsia"/>
          <w:color w:val="auto"/>
          <w:lang w:val="af-ZA" w:eastAsia="zh-TW"/>
        </w:rPr>
        <w:t>09</w:t>
      </w:r>
      <w:r w:rsidRPr="00D472D2">
        <w:rPr>
          <w:rFonts w:ascii="微軟正黑體" w:eastAsia="微軟正黑體" w:hAnsi="微軟正黑體"/>
          <w:color w:val="auto"/>
          <w:lang w:val="af-ZA" w:eastAsia="zh-TW"/>
        </w:rPr>
        <w:t>月</w:t>
      </w:r>
      <w:r>
        <w:rPr>
          <w:rFonts w:ascii="微軟正黑體" w:eastAsia="微軟正黑體" w:hAnsi="微軟正黑體" w:hint="eastAsia"/>
          <w:color w:val="auto"/>
          <w:lang w:val="af-ZA" w:eastAsia="zh-TW"/>
        </w:rPr>
        <w:t>11</w:t>
      </w:r>
      <w:r w:rsidRPr="00D472D2">
        <w:rPr>
          <w:rFonts w:ascii="微軟正黑體" w:eastAsia="微軟正黑體" w:hAnsi="微軟正黑體"/>
          <w:color w:val="auto"/>
          <w:lang w:val="af-ZA" w:eastAsia="zh-TW"/>
        </w:rPr>
        <w:t>日</w:t>
      </w:r>
      <w:r w:rsidRPr="00D472D2">
        <w:rPr>
          <w:rFonts w:ascii="微軟正黑體" w:eastAsia="微軟正黑體" w:hAnsi="微軟正黑體"/>
          <w:color w:val="auto"/>
          <w:lang w:eastAsia="zh-TW"/>
        </w:rPr>
        <w:t>(星期</w:t>
      </w:r>
      <w:r>
        <w:rPr>
          <w:rFonts w:ascii="微軟正黑體" w:eastAsia="微軟正黑體" w:hAnsi="微軟正黑體" w:hint="eastAsia"/>
          <w:color w:val="auto"/>
          <w:lang w:eastAsia="zh-TW"/>
        </w:rPr>
        <w:t>五</w:t>
      </w:r>
      <w:r w:rsidRPr="00D472D2">
        <w:rPr>
          <w:rFonts w:ascii="微軟正黑體" w:eastAsia="微軟正黑體" w:hAnsi="微軟正黑體"/>
          <w:color w:val="auto"/>
          <w:lang w:eastAsia="zh-TW"/>
        </w:rPr>
        <w:t xml:space="preserve">) </w:t>
      </w:r>
      <w:r w:rsidRPr="00D472D2">
        <w:rPr>
          <w:rFonts w:ascii="微軟正黑體" w:eastAsia="微軟正黑體" w:hAnsi="微軟正黑體" w:hint="eastAsia"/>
          <w:color w:val="auto"/>
          <w:lang w:eastAsia="zh-TW"/>
        </w:rPr>
        <w:t>08:00~</w:t>
      </w:r>
      <w:r w:rsidR="009B158A" w:rsidRPr="009B158A">
        <w:rPr>
          <w:rFonts w:ascii="微軟正黑體" w:eastAsia="微軟正黑體" w:hAnsi="微軟正黑體"/>
          <w:color w:val="auto"/>
          <w:lang w:eastAsia="zh-TW"/>
        </w:rPr>
        <w:t>16:30</w:t>
      </w:r>
      <w:bookmarkStart w:id="0" w:name="_GoBack"/>
      <w:bookmarkEnd w:id="0"/>
    </w:p>
    <w:p w14:paraId="4A567A20" w14:textId="77777777" w:rsidR="00D472D2" w:rsidRDefault="00585C54" w:rsidP="00D472D2">
      <w:pPr>
        <w:numPr>
          <w:ilvl w:val="2"/>
          <w:numId w:val="8"/>
        </w:numPr>
        <w:spacing w:line="320" w:lineRule="exact"/>
        <w:ind w:left="2127" w:hanging="1843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/>
          <w:color w:val="auto"/>
          <w:lang w:eastAsia="zh-TW"/>
        </w:rPr>
        <w:t>會議地點：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ab/>
      </w:r>
      <w:r w:rsidR="00D472D2" w:rsidRPr="00D472D2">
        <w:rPr>
          <w:rFonts w:ascii="微軟正黑體" w:eastAsia="微軟正黑體" w:hAnsi="微軟正黑體" w:hint="eastAsia"/>
          <w:color w:val="auto"/>
          <w:lang w:eastAsia="zh-TW"/>
        </w:rPr>
        <w:t>【新竹場】新竹喜來登大飯店</w:t>
      </w:r>
      <w:r w:rsidR="00D472D2">
        <w:rPr>
          <w:rFonts w:ascii="微軟正黑體" w:eastAsia="微軟正黑體" w:hAnsi="微軟正黑體" w:hint="eastAsia"/>
          <w:color w:val="auto"/>
          <w:lang w:eastAsia="zh-TW"/>
        </w:rPr>
        <w:t>3樓大宴會廳</w:t>
      </w:r>
      <w:r w:rsidR="00D472D2" w:rsidRPr="00D472D2">
        <w:rPr>
          <w:rFonts w:ascii="微軟正黑體" w:eastAsia="微軟正黑體" w:hAnsi="微軟正黑體" w:hint="eastAsia"/>
          <w:color w:val="auto"/>
          <w:lang w:eastAsia="zh-TW"/>
        </w:rPr>
        <w:t>(</w:t>
      </w:r>
      <w:r w:rsidR="00D472D2" w:rsidRPr="00D472D2">
        <w:rPr>
          <w:rFonts w:ascii="微軟正黑體" w:eastAsia="微軟正黑體" w:hAnsi="微軟正黑體" w:hint="eastAsia"/>
          <w:bCs/>
          <w:color w:val="auto"/>
          <w:lang w:eastAsia="zh-TW"/>
        </w:rPr>
        <w:t>新竹</w:t>
      </w:r>
      <w:r w:rsidR="00D472D2" w:rsidRPr="00D472D2">
        <w:rPr>
          <w:rFonts w:ascii="微軟正黑體" w:eastAsia="微軟正黑體" w:hAnsi="微軟正黑體" w:hint="eastAsia"/>
          <w:color w:val="auto"/>
          <w:lang w:eastAsia="zh-TW"/>
        </w:rPr>
        <w:t>縣竹北市光明六路東一段</w:t>
      </w:r>
      <w:r w:rsidR="00D472D2" w:rsidRPr="00D472D2">
        <w:rPr>
          <w:rFonts w:ascii="微軟正黑體" w:eastAsia="微軟正黑體" w:hAnsi="微軟正黑體"/>
          <w:color w:val="auto"/>
          <w:lang w:eastAsia="zh-TW"/>
        </w:rPr>
        <w:t>265</w:t>
      </w:r>
      <w:r w:rsidR="00D472D2" w:rsidRPr="00D472D2">
        <w:rPr>
          <w:rFonts w:ascii="微軟正黑體" w:eastAsia="微軟正黑體" w:hAnsi="微軟正黑體" w:hint="eastAsia"/>
          <w:color w:val="auto"/>
          <w:lang w:eastAsia="zh-TW"/>
        </w:rPr>
        <w:t>號)</w:t>
      </w:r>
    </w:p>
    <w:p w14:paraId="7297FBBB" w14:textId="77777777" w:rsidR="00D472D2" w:rsidRPr="00D472D2" w:rsidRDefault="00D472D2" w:rsidP="00D472D2">
      <w:pPr>
        <w:spacing w:line="320" w:lineRule="exact"/>
        <w:ind w:left="2127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 w:hint="eastAsia"/>
          <w:color w:val="auto"/>
          <w:lang w:eastAsia="zh-TW"/>
        </w:rPr>
        <w:t>【</w:t>
      </w:r>
      <w:r>
        <w:rPr>
          <w:rFonts w:ascii="微軟正黑體" w:eastAsia="微軟正黑體" w:hAnsi="微軟正黑體" w:hint="eastAsia"/>
          <w:color w:val="auto"/>
          <w:lang w:eastAsia="zh-TW"/>
        </w:rPr>
        <w:t>台北</w:t>
      </w:r>
      <w:r w:rsidRPr="00D472D2">
        <w:rPr>
          <w:rFonts w:ascii="微軟正黑體" w:eastAsia="微軟正黑體" w:hAnsi="微軟正黑體" w:hint="eastAsia"/>
          <w:color w:val="auto"/>
          <w:lang w:eastAsia="zh-TW"/>
        </w:rPr>
        <w:t>場】</w:t>
      </w:r>
      <w:r>
        <w:rPr>
          <w:rFonts w:ascii="微軟正黑體" w:eastAsia="微軟正黑體" w:hAnsi="微軟正黑體" w:hint="eastAsia"/>
          <w:color w:val="auto"/>
          <w:lang w:eastAsia="zh-TW"/>
        </w:rPr>
        <w:t>台北寒舍艾美酒店3樓大宴會廳(</w:t>
      </w:r>
      <w:r w:rsidRPr="00D472D2">
        <w:rPr>
          <w:rFonts w:ascii="微軟正黑體" w:eastAsia="微軟正黑體" w:hAnsi="微軟正黑體" w:hint="eastAsia"/>
          <w:bCs/>
          <w:color w:val="auto"/>
          <w:lang w:eastAsia="zh-TW"/>
        </w:rPr>
        <w:t>台北</w:t>
      </w:r>
      <w:r w:rsidRPr="00D472D2">
        <w:rPr>
          <w:rFonts w:ascii="微軟正黑體" w:eastAsia="微軟正黑體" w:hAnsi="微軟正黑體" w:hint="eastAsia"/>
          <w:color w:val="auto"/>
          <w:lang w:eastAsia="zh-TW"/>
        </w:rPr>
        <w:t>市信義區松仁路</w:t>
      </w:r>
      <w:r w:rsidRPr="00D472D2">
        <w:rPr>
          <w:rFonts w:ascii="微軟正黑體" w:eastAsia="微軟正黑體" w:hAnsi="微軟正黑體"/>
          <w:color w:val="auto"/>
          <w:lang w:eastAsia="zh-TW"/>
        </w:rPr>
        <w:t>38</w:t>
      </w:r>
      <w:r w:rsidRPr="00D472D2">
        <w:rPr>
          <w:rFonts w:ascii="微軟正黑體" w:eastAsia="微軟正黑體" w:hAnsi="微軟正黑體" w:hint="eastAsia"/>
          <w:color w:val="auto"/>
          <w:lang w:eastAsia="zh-TW"/>
        </w:rPr>
        <w:t>號</w:t>
      </w:r>
      <w:r>
        <w:rPr>
          <w:rFonts w:ascii="微軟正黑體" w:eastAsia="微軟正黑體" w:hAnsi="微軟正黑體" w:hint="eastAsia"/>
          <w:color w:val="auto"/>
          <w:lang w:eastAsia="zh-TW"/>
        </w:rPr>
        <w:t>)</w:t>
      </w:r>
    </w:p>
    <w:p w14:paraId="4BA13A88" w14:textId="77777777" w:rsidR="00F514B0" w:rsidRPr="00D472D2" w:rsidRDefault="00DD217F" w:rsidP="00EC6389">
      <w:pPr>
        <w:numPr>
          <w:ilvl w:val="2"/>
          <w:numId w:val="8"/>
        </w:numPr>
        <w:spacing w:line="320" w:lineRule="exact"/>
        <w:ind w:left="2127" w:hanging="1843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 w:hint="eastAsia"/>
          <w:color w:val="auto"/>
          <w:lang w:eastAsia="zh-TW"/>
        </w:rPr>
        <w:t>參加費用</w:t>
      </w:r>
      <w:r w:rsidR="00F514B0" w:rsidRPr="00D472D2">
        <w:rPr>
          <w:rFonts w:ascii="微軟正黑體" w:eastAsia="微軟正黑體" w:hAnsi="微軟正黑體"/>
          <w:color w:val="auto"/>
          <w:lang w:eastAsia="zh-TW"/>
        </w:rPr>
        <w:t>：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ab/>
      </w:r>
      <w:r w:rsidRPr="00D472D2">
        <w:rPr>
          <w:rFonts w:ascii="微軟正黑體" w:eastAsia="微軟正黑體" w:hAnsi="微軟正黑體" w:cs="新細明體" w:hint="eastAsia"/>
          <w:lang w:eastAsia="zh-TW"/>
        </w:rPr>
        <w:t>免費。</w:t>
      </w:r>
      <w:r w:rsidR="00F514B0" w:rsidRPr="00D472D2">
        <w:rPr>
          <w:rFonts w:ascii="微軟正黑體" w:eastAsia="微軟正黑體" w:hAnsi="微軟正黑體" w:hint="eastAsia"/>
          <w:color w:val="auto"/>
          <w:lang w:eastAsia="zh-TW"/>
        </w:rPr>
        <w:t>當日請攜帶報到通知單與名片乙張即可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>。</w:t>
      </w:r>
      <w:r w:rsidR="00F514B0" w:rsidRPr="00D472D2">
        <w:rPr>
          <w:rFonts w:ascii="微軟正黑體" w:eastAsia="微軟正黑體" w:hAnsi="微軟正黑體" w:hint="eastAsia"/>
          <w:color w:val="auto"/>
          <w:lang w:eastAsia="zh-TW"/>
        </w:rPr>
        <w:t>本活動採預先線上報名並完成登錄手續，主辦單位保留資格審核權，</w:t>
      </w:r>
      <w:r w:rsidR="00CB4391" w:rsidRPr="00D472D2">
        <w:rPr>
          <w:rFonts w:ascii="微軟正黑體" w:eastAsia="微軟正黑體" w:hAnsi="微軟正黑體" w:hint="eastAsia"/>
          <w:color w:val="auto"/>
          <w:lang w:eastAsia="zh-TW"/>
        </w:rPr>
        <w:t>活動前將發送報到通知以示您的出席</w:t>
      </w:r>
      <w:r w:rsidR="00F514B0" w:rsidRPr="00D472D2">
        <w:rPr>
          <w:rFonts w:ascii="微軟正黑體" w:eastAsia="微軟正黑體" w:hAnsi="微軟正黑體" w:hint="eastAsia"/>
          <w:color w:val="auto"/>
          <w:lang w:eastAsia="zh-TW"/>
        </w:rPr>
        <w:t>資格，請勿偽造他人身份資料進行報名以免觸犯法律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>。</w:t>
      </w:r>
      <w:r w:rsidR="00F514B0" w:rsidRPr="00D472D2">
        <w:rPr>
          <w:rFonts w:ascii="微軟正黑體" w:eastAsia="微軟正黑體" w:hAnsi="微軟正黑體" w:hint="eastAsia"/>
          <w:color w:val="auto"/>
          <w:lang w:eastAsia="zh-TW"/>
        </w:rPr>
        <w:t xml:space="preserve"> </w:t>
      </w:r>
      <w:r w:rsidR="00F514B0" w:rsidRPr="00D472D2">
        <w:rPr>
          <w:rFonts w:ascii="微軟正黑體" w:eastAsia="微軟正黑體" w:hAnsi="微軟正黑體"/>
          <w:color w:val="auto"/>
          <w:lang w:eastAsia="zh-TW"/>
        </w:rPr>
        <w:t xml:space="preserve"> </w:t>
      </w:r>
    </w:p>
    <w:p w14:paraId="034F4827" w14:textId="77777777" w:rsidR="00585C54" w:rsidRPr="00D472D2" w:rsidRDefault="00585C54" w:rsidP="00585C54">
      <w:pPr>
        <w:numPr>
          <w:ilvl w:val="2"/>
          <w:numId w:val="8"/>
        </w:numPr>
        <w:spacing w:line="320" w:lineRule="exact"/>
        <w:ind w:left="2127" w:hanging="1843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/>
          <w:color w:val="auto"/>
          <w:lang w:eastAsia="zh-TW"/>
        </w:rPr>
        <w:t>線上報名：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ab/>
      </w:r>
      <w:r w:rsidR="004E68DB" w:rsidRPr="00D472D2">
        <w:rPr>
          <w:rFonts w:ascii="微軟正黑體" w:eastAsia="微軟正黑體" w:hAnsi="微軟正黑體" w:hint="eastAsia"/>
          <w:color w:val="auto"/>
          <w:lang w:eastAsia="zh-TW"/>
        </w:rPr>
        <w:t>請於活動官網點選【線上報名】</w:t>
      </w:r>
    </w:p>
    <w:p w14:paraId="138FC45B" w14:textId="77777777" w:rsidR="004E68DB" w:rsidRPr="00D472D2" w:rsidRDefault="004E68DB" w:rsidP="004E68DB">
      <w:pPr>
        <w:numPr>
          <w:ilvl w:val="2"/>
          <w:numId w:val="8"/>
        </w:numPr>
        <w:spacing w:line="320" w:lineRule="exact"/>
        <w:ind w:left="2127" w:hanging="1843"/>
        <w:rPr>
          <w:rStyle w:val="af"/>
          <w:rFonts w:ascii="微軟正黑體" w:eastAsia="微軟正黑體" w:hAnsi="微軟正黑體"/>
          <w:color w:val="auto"/>
          <w:u w:val="none"/>
          <w:lang w:eastAsia="zh-TW"/>
        </w:rPr>
      </w:pPr>
      <w:r w:rsidRPr="00D472D2">
        <w:rPr>
          <w:rFonts w:ascii="微軟正黑體" w:eastAsia="微軟正黑體" w:hAnsi="微軟正黑體"/>
          <w:color w:val="auto"/>
          <w:lang w:eastAsia="zh-TW"/>
        </w:rPr>
        <w:t>傳真</w:t>
      </w:r>
      <w:r w:rsidRPr="00D472D2">
        <w:rPr>
          <w:rFonts w:ascii="微軟正黑體" w:eastAsia="微軟正黑體" w:hAnsi="微軟正黑體" w:hint="eastAsia"/>
          <w:color w:val="auto"/>
          <w:lang w:eastAsia="zh-TW"/>
        </w:rPr>
        <w:t>報名</w:t>
      </w:r>
      <w:r w:rsidRPr="00D472D2">
        <w:rPr>
          <w:rFonts w:ascii="微軟正黑體" w:eastAsia="微軟正黑體" w:hAnsi="微軟正黑體"/>
          <w:color w:val="auto"/>
          <w:lang w:eastAsia="zh-TW"/>
        </w:rPr>
        <w:t>：</w:t>
      </w:r>
      <w:r w:rsidR="00EC6389" w:rsidRPr="00D472D2">
        <w:rPr>
          <w:rFonts w:ascii="微軟正黑體" w:eastAsia="微軟正黑體" w:hAnsi="微軟正黑體" w:hint="eastAsia"/>
          <w:color w:val="auto"/>
          <w:kern w:val="2"/>
          <w:lang w:eastAsia="zh-TW"/>
        </w:rPr>
        <w:tab/>
      </w:r>
      <w:r w:rsidR="000669CC" w:rsidRPr="00D472D2">
        <w:rPr>
          <w:rFonts w:ascii="微軟正黑體" w:eastAsia="微軟正黑體" w:hAnsi="微軟正黑體"/>
          <w:color w:val="auto"/>
          <w:kern w:val="2"/>
          <w:lang w:eastAsia="zh-TW"/>
        </w:rPr>
        <w:t>+886-2-8712-</w:t>
      </w:r>
      <w:r w:rsidR="000669CC" w:rsidRPr="00D472D2">
        <w:rPr>
          <w:rFonts w:ascii="微軟正黑體" w:eastAsia="微軟正黑體" w:hAnsi="微軟正黑體" w:hint="eastAsia"/>
          <w:color w:val="auto"/>
          <w:kern w:val="2"/>
          <w:lang w:eastAsia="zh-TW"/>
        </w:rPr>
        <w:t>0232</w:t>
      </w:r>
      <w:r w:rsidRPr="00D472D2">
        <w:rPr>
          <w:rFonts w:ascii="微軟正黑體" w:eastAsia="微軟正黑體" w:hAnsi="微軟正黑體" w:hint="eastAsia"/>
          <w:color w:val="auto"/>
          <w:kern w:val="2"/>
          <w:lang w:eastAsia="zh-TW"/>
        </w:rPr>
        <w:t xml:space="preserve"> </w:t>
      </w:r>
    </w:p>
    <w:p w14:paraId="0D6C95C8" w14:textId="77777777" w:rsidR="00585C54" w:rsidRPr="00D472D2" w:rsidRDefault="00585C54" w:rsidP="00D91FD5">
      <w:pPr>
        <w:numPr>
          <w:ilvl w:val="2"/>
          <w:numId w:val="8"/>
        </w:numPr>
        <w:spacing w:line="320" w:lineRule="exact"/>
        <w:ind w:left="2127" w:hanging="1843"/>
        <w:rPr>
          <w:rFonts w:ascii="微軟正黑體" w:eastAsia="微軟正黑體" w:hAnsi="微軟正黑體"/>
          <w:color w:val="auto"/>
          <w:lang w:eastAsia="zh-TW"/>
        </w:rPr>
      </w:pPr>
      <w:r w:rsidRPr="00D472D2">
        <w:rPr>
          <w:rFonts w:ascii="微軟正黑體" w:eastAsia="微軟正黑體" w:hAnsi="微軟正黑體"/>
          <w:color w:val="auto"/>
          <w:lang w:eastAsia="zh-TW"/>
        </w:rPr>
        <w:t>洽詢專線：</w:t>
      </w:r>
      <w:r w:rsidR="00EC6389" w:rsidRPr="00D472D2">
        <w:rPr>
          <w:rFonts w:ascii="微軟正黑體" w:eastAsia="微軟正黑體" w:hAnsi="微軟正黑體" w:hint="eastAsia"/>
          <w:color w:val="auto"/>
          <w:lang w:eastAsia="zh-TW"/>
        </w:rPr>
        <w:tab/>
      </w:r>
      <w:r w:rsidRPr="00D472D2">
        <w:rPr>
          <w:rFonts w:ascii="微軟正黑體" w:eastAsia="微軟正黑體" w:hAnsi="微軟正黑體"/>
          <w:color w:val="auto"/>
          <w:lang w:eastAsia="zh-TW"/>
        </w:rPr>
        <w:t>+886-2-8712-8866 分機</w:t>
      </w:r>
      <w:r w:rsidR="00D472D2">
        <w:rPr>
          <w:rFonts w:ascii="微軟正黑體" w:eastAsia="微軟正黑體" w:hAnsi="微軟正黑體" w:hint="eastAsia"/>
          <w:color w:val="auto"/>
          <w:lang w:eastAsia="zh-TW"/>
        </w:rPr>
        <w:t>375</w:t>
      </w:r>
      <w:r w:rsidR="00D472D2">
        <w:rPr>
          <w:rFonts w:ascii="微軟正黑體" w:eastAsia="微軟正黑體" w:hAnsi="微軟正黑體"/>
          <w:color w:val="auto"/>
          <w:lang w:eastAsia="zh-TW"/>
        </w:rPr>
        <w:t xml:space="preserve">   </w:t>
      </w:r>
      <w:r w:rsidR="00D472D2">
        <w:rPr>
          <w:rFonts w:ascii="微軟正黑體" w:eastAsia="微軟正黑體" w:hAnsi="微軟正黑體" w:hint="eastAsia"/>
          <w:color w:val="auto"/>
          <w:lang w:eastAsia="zh-TW"/>
        </w:rPr>
        <w:t>黃</w:t>
      </w:r>
      <w:r w:rsidRPr="00D472D2">
        <w:rPr>
          <w:rFonts w:ascii="微軟正黑體" w:eastAsia="微軟正黑體" w:hAnsi="微軟正黑體"/>
          <w:color w:val="auto"/>
          <w:lang w:eastAsia="zh-TW"/>
        </w:rPr>
        <w:t>先生</w:t>
      </w:r>
      <w:r w:rsidR="00D91FD5" w:rsidRPr="00D472D2">
        <w:rPr>
          <w:rFonts w:ascii="微軟正黑體" w:eastAsia="微軟正黑體" w:hAnsi="微軟正黑體" w:hint="eastAsia"/>
          <w:color w:val="auto"/>
          <w:lang w:eastAsia="zh-TW"/>
        </w:rPr>
        <w:t>(洽詢時間 09:30~12:</w:t>
      </w:r>
      <w:r w:rsidR="000C6100" w:rsidRPr="00D472D2">
        <w:rPr>
          <w:rFonts w:ascii="微軟正黑體" w:eastAsia="微軟正黑體" w:hAnsi="微軟正黑體" w:hint="eastAsia"/>
          <w:color w:val="auto"/>
          <w:lang w:eastAsia="zh-TW"/>
        </w:rPr>
        <w:t>0</w:t>
      </w:r>
      <w:r w:rsidR="00D91FD5" w:rsidRPr="00D472D2">
        <w:rPr>
          <w:rFonts w:ascii="微軟正黑體" w:eastAsia="微軟正黑體" w:hAnsi="微軟正黑體" w:hint="eastAsia"/>
          <w:color w:val="auto"/>
          <w:lang w:eastAsia="zh-TW"/>
        </w:rPr>
        <w:t>0，</w:t>
      </w:r>
      <w:r w:rsidR="000C6100" w:rsidRPr="00D472D2">
        <w:rPr>
          <w:rFonts w:ascii="微軟正黑體" w:eastAsia="微軟正黑體" w:hAnsi="微軟正黑體" w:hint="eastAsia"/>
          <w:color w:val="auto"/>
          <w:lang w:eastAsia="zh-TW"/>
        </w:rPr>
        <w:t>13:30~18:0</w:t>
      </w:r>
      <w:r w:rsidR="00D91FD5" w:rsidRPr="00D472D2">
        <w:rPr>
          <w:rFonts w:ascii="微軟正黑體" w:eastAsia="微軟正黑體" w:hAnsi="微軟正黑體" w:hint="eastAsia"/>
          <w:color w:val="auto"/>
          <w:lang w:eastAsia="zh-TW"/>
        </w:rPr>
        <w:t>0)</w:t>
      </w:r>
    </w:p>
    <w:p w14:paraId="19BABF0C" w14:textId="77777777" w:rsidR="00585C54" w:rsidRPr="00F514B0" w:rsidRDefault="00585C54" w:rsidP="00585C54">
      <w:pPr>
        <w:spacing w:line="320" w:lineRule="exact"/>
        <w:ind w:left="284"/>
        <w:rPr>
          <w:rFonts w:ascii="微軟正黑體" w:eastAsia="微軟正黑體" w:hAnsi="微軟正黑體"/>
          <w:color w:val="auto"/>
          <w:lang w:eastAsia="zh-TW"/>
        </w:rPr>
      </w:pPr>
    </w:p>
    <w:tbl>
      <w:tblPr>
        <w:tblW w:w="106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058"/>
        <w:gridCol w:w="1184"/>
        <w:gridCol w:w="346"/>
        <w:gridCol w:w="373"/>
        <w:gridCol w:w="564"/>
        <w:gridCol w:w="592"/>
        <w:gridCol w:w="3059"/>
      </w:tblGrid>
      <w:tr w:rsidR="00585C54" w:rsidRPr="00F514B0" w14:paraId="2D99F320" w14:textId="77777777" w:rsidTr="00E32020">
        <w:trPr>
          <w:trHeight w:val="380"/>
          <w:jc w:val="center"/>
        </w:trPr>
        <w:tc>
          <w:tcPr>
            <w:tcW w:w="10699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C3FFB57" w14:textId="77777777" w:rsidR="00585C54" w:rsidRPr="00F514B0" w:rsidRDefault="0078686B" w:rsidP="006155B0">
            <w:pPr>
              <w:spacing w:line="280" w:lineRule="atLeast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val="af-ZA" w:eastAsia="zh-TW"/>
              </w:rPr>
            </w:pPr>
            <w:r>
              <w:rPr>
                <w:rFonts w:ascii="微軟正黑體" w:eastAsia="微軟正黑體" w:hAnsi="微軟正黑體"/>
                <w:color w:val="auto"/>
                <w:sz w:val="18"/>
                <w:szCs w:val="18"/>
                <w:lang w:val="af-ZA" w:eastAsia="zh-TW"/>
              </w:rPr>
              <w:t>報名回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val="af-ZA" w:eastAsia="zh-TW"/>
              </w:rPr>
              <w:t>函</w:t>
            </w:r>
            <w:r w:rsidR="00585C54"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(煩請正楷詳細填寫以下資料，以便報名作業處理！)</w:t>
            </w:r>
            <w:r w:rsidR="006155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 xml:space="preserve"> </w:t>
            </w:r>
          </w:p>
        </w:tc>
      </w:tr>
      <w:tr w:rsidR="00D472D2" w:rsidRPr="00F514B0" w14:paraId="7F0D81A6" w14:textId="77777777" w:rsidTr="00A454F9">
        <w:trPr>
          <w:trHeight w:val="454"/>
          <w:jc w:val="center"/>
        </w:trPr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E726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pacing w:val="36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公司名稱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C15" w14:textId="77777777" w:rsidR="00D472D2" w:rsidRPr="00F514B0" w:rsidRDefault="00D472D2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(中)</w:t>
            </w:r>
          </w:p>
        </w:tc>
        <w:tc>
          <w:tcPr>
            <w:tcW w:w="1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312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公司統編</w:t>
            </w:r>
          </w:p>
        </w:tc>
        <w:tc>
          <w:tcPr>
            <w:tcW w:w="36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99387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D472D2" w:rsidRPr="00F514B0" w14:paraId="0B763680" w14:textId="77777777" w:rsidTr="00A454F9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B4D1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C737AC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Company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AC84FA" w14:textId="77777777" w:rsidR="00D472D2" w:rsidRPr="00F514B0" w:rsidRDefault="00D472D2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(英)</w:t>
            </w:r>
          </w:p>
        </w:tc>
      </w:tr>
      <w:tr w:rsidR="00D472D2" w:rsidRPr="00F514B0" w14:paraId="09146495" w14:textId="77777777" w:rsidTr="00A454F9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9182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地　　址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C0D3B" w14:textId="77777777" w:rsidR="00D472D2" w:rsidRPr="00F514B0" w:rsidRDefault="00D472D2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(中)</w:t>
            </w:r>
          </w:p>
        </w:tc>
      </w:tr>
      <w:tr w:rsidR="00D472D2" w:rsidRPr="00F514B0" w14:paraId="5BA42FA1" w14:textId="77777777" w:rsidTr="00A454F9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AEE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學員姓名</w:t>
            </w:r>
          </w:p>
        </w:tc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43C24" w14:textId="77777777" w:rsidR="00D472D2" w:rsidRPr="00F514B0" w:rsidRDefault="00D472D2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(中)</w:t>
            </w:r>
          </w:p>
        </w:tc>
      </w:tr>
      <w:tr w:rsidR="00D472D2" w:rsidRPr="00F514B0" w14:paraId="5D558C16" w14:textId="77777777" w:rsidTr="00A454F9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2BC0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C737AC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First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 xml:space="preserve"> </w:t>
            </w:r>
            <w:r w:rsidRPr="00C737AC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Name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CAF" w14:textId="77777777" w:rsidR="00D472D2" w:rsidRPr="00F514B0" w:rsidRDefault="00D472D2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(英)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F771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C737AC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Last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 xml:space="preserve"> </w:t>
            </w:r>
            <w:r w:rsidRPr="00C737AC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Name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E508F" w14:textId="77777777" w:rsidR="00D472D2" w:rsidRPr="00F514B0" w:rsidRDefault="00D472D2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(英)</w:t>
            </w:r>
          </w:p>
        </w:tc>
      </w:tr>
      <w:tr w:rsidR="00D472D2" w:rsidRPr="00F514B0" w14:paraId="5495D713" w14:textId="77777777" w:rsidTr="00A454F9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17DC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部　　門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3408" w14:textId="77777777" w:rsidR="00D472D2" w:rsidRPr="00F514B0" w:rsidRDefault="00D472D2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(中)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D9F8" w14:textId="77777777" w:rsidR="00D472D2" w:rsidRPr="00F514B0" w:rsidRDefault="00A454F9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55728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Department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6AC861" w14:textId="77777777" w:rsidR="00D472D2" w:rsidRPr="00F514B0" w:rsidRDefault="00A454F9" w:rsidP="00D472D2">
            <w:pPr>
              <w:adjustRightInd w:val="0"/>
              <w:snapToGrid w:val="0"/>
              <w:ind w:left="-34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(英)</w:t>
            </w:r>
          </w:p>
        </w:tc>
      </w:tr>
      <w:tr w:rsidR="00D472D2" w:rsidRPr="00F514B0" w14:paraId="32C58574" w14:textId="77777777" w:rsidTr="00A454F9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E9B1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電　　話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F375" w14:textId="77777777" w:rsidR="00D472D2" w:rsidRPr="00F514B0" w:rsidRDefault="00D472D2" w:rsidP="00D472D2">
            <w:pPr>
              <w:adjustRightInd w:val="0"/>
              <w:snapToGrid w:val="0"/>
              <w:ind w:left="1523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分機：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645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傳　　真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08BF1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D472D2" w:rsidRPr="00F514B0" w14:paraId="155E87C8" w14:textId="77777777" w:rsidTr="00E32020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D7201" w14:textId="77777777" w:rsidR="00D472D2" w:rsidRPr="00F514B0" w:rsidRDefault="00D472D2" w:rsidP="00D472D2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E-mail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B7969" w14:textId="77777777" w:rsidR="00D472D2" w:rsidRPr="00F514B0" w:rsidRDefault="00D472D2" w:rsidP="00D472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DA44E" w14:textId="77777777" w:rsidR="00D472D2" w:rsidRPr="00F514B0" w:rsidRDefault="00D472D2" w:rsidP="00D472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手　　機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F54B82" w14:textId="77777777" w:rsidR="00D472D2" w:rsidRPr="00F514B0" w:rsidRDefault="00D472D2" w:rsidP="00D472D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A454F9" w:rsidRPr="00F514B0" w14:paraId="03B40F11" w14:textId="77777777" w:rsidTr="00E32020">
        <w:trPr>
          <w:trHeight w:val="284"/>
          <w:jc w:val="center"/>
        </w:trPr>
        <w:tc>
          <w:tcPr>
            <w:tcW w:w="152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B70E" w14:textId="77777777" w:rsidR="00A454F9" w:rsidRPr="00F514B0" w:rsidRDefault="00A454F9" w:rsidP="00A454F9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產業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FA8528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ODM/OEM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廠商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(ODM/OEM)</w:t>
            </w:r>
          </w:p>
        </w:tc>
        <w:tc>
          <w:tcPr>
            <w:tcW w:w="4215" w:type="dxa"/>
            <w:gridSpan w:val="3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DD306AD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IP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廠商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(IP Vendor)</w:t>
            </w:r>
          </w:p>
        </w:tc>
      </w:tr>
      <w:tr w:rsidR="00A454F9" w:rsidRPr="00F514B0" w14:paraId="18DA0446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A817" w14:textId="77777777" w:rsidR="00A454F9" w:rsidRPr="00F514B0" w:rsidRDefault="00A454F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9E73493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晶圓代工廠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(Foundry)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D8CA69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零售商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(Retailer)</w:t>
            </w:r>
          </w:p>
        </w:tc>
      </w:tr>
      <w:tr w:rsidR="00A454F9" w:rsidRPr="00F514B0" w14:paraId="7CEA2FE3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BB15" w14:textId="77777777" w:rsidR="00A454F9" w:rsidRPr="00F514B0" w:rsidRDefault="00A454F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B3003AC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IC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設計公司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(Semiconductor Designers)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C09BED1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營運商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(Carrier)</w:t>
            </w:r>
          </w:p>
        </w:tc>
      </w:tr>
      <w:tr w:rsidR="00A454F9" w:rsidRPr="00F514B0" w14:paraId="189E2D62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C211C" w14:textId="77777777" w:rsidR="00A454F9" w:rsidRPr="00F514B0" w:rsidRDefault="00A454F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0CEFC94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電子設計自動化公司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(Electronic Design Automation)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BC5F3B" w14:textId="77777777" w:rsidR="00A454F9" w:rsidRPr="00F514B0" w:rsidRDefault="00A454F9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A454F9">
              <w:rPr>
                <w:rFonts w:ascii="微軟正黑體" w:eastAsia="微軟正黑體" w:hAnsi="微軟正黑體" w:hint="eastAsia"/>
                <w:sz w:val="18"/>
                <w:szCs w:val="18"/>
              </w:rPr>
              <w:t>媒體工作者</w:t>
            </w:r>
            <w:proofErr w:type="spellEnd"/>
            <w:r w:rsidRPr="00A454F9">
              <w:rPr>
                <w:rFonts w:ascii="微軟正黑體" w:eastAsia="微軟正黑體" w:hAnsi="微軟正黑體"/>
                <w:sz w:val="18"/>
                <w:szCs w:val="18"/>
              </w:rPr>
              <w:t>(Press)</w:t>
            </w:r>
          </w:p>
        </w:tc>
      </w:tr>
      <w:tr w:rsidR="00A454F9" w:rsidRPr="00F514B0" w14:paraId="74B9D705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CA81" w14:textId="77777777" w:rsidR="00A454F9" w:rsidRPr="00F514B0" w:rsidRDefault="00A454F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548740B" w14:textId="77777777" w:rsidR="00A454F9" w:rsidRPr="00F514B0" w:rsidRDefault="00A454F9" w:rsidP="00E37549">
            <w:pPr>
              <w:snapToGrid w:val="0"/>
              <w:spacing w:line="260" w:lineRule="exac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軟體廠商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(Software)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7989C88" w14:textId="77777777" w:rsidR="00A454F9" w:rsidRPr="00F514B0" w:rsidRDefault="00A454F9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教育工作者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(Education)</w:t>
            </w:r>
          </w:p>
        </w:tc>
      </w:tr>
      <w:tr w:rsidR="00A454F9" w:rsidRPr="00F514B0" w14:paraId="147E58E1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D999" w14:textId="77777777" w:rsidR="00A454F9" w:rsidRPr="00F514B0" w:rsidRDefault="00A454F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917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FA82F2" w14:textId="77777777" w:rsidR="00A454F9" w:rsidRPr="00A454F9" w:rsidRDefault="00A454F9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其他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</w:t>
            </w:r>
            <w:r w:rsidRPr="00A454F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公家團體、非法人團體等</w:t>
            </w:r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)(</w:t>
            </w:r>
            <w:proofErr w:type="spellStart"/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Other:public</w:t>
            </w:r>
            <w:proofErr w:type="spellEnd"/>
            <w:r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 xml:space="preserve"> organizations, non-corporate organizations, etc.)</w:t>
            </w:r>
          </w:p>
        </w:tc>
      </w:tr>
      <w:tr w:rsidR="00A454F9" w:rsidRPr="00F514B0" w14:paraId="04D538CE" w14:textId="77777777" w:rsidTr="00E32020">
        <w:trPr>
          <w:trHeight w:val="284"/>
          <w:jc w:val="center"/>
        </w:trPr>
        <w:tc>
          <w:tcPr>
            <w:tcW w:w="152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76D8" w14:textId="77777777" w:rsidR="00A454F9" w:rsidRPr="00F514B0" w:rsidRDefault="00A454F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454F9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職務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7F024C4" w14:textId="77777777" w:rsidR="00A454F9" w:rsidRPr="00F514B0" w:rsidRDefault="00E37549" w:rsidP="00E37549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754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高階主管</w:t>
            </w:r>
            <w:r w:rsidRPr="00E3754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(C-level Executive)</w:t>
            </w:r>
          </w:p>
        </w:tc>
        <w:tc>
          <w:tcPr>
            <w:tcW w:w="4215" w:type="dxa"/>
            <w:gridSpan w:val="3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2BF6D6A" w14:textId="77777777" w:rsidR="00A454F9" w:rsidRPr="00F514B0" w:rsidRDefault="00E37549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E37549">
              <w:rPr>
                <w:rFonts w:ascii="微軟正黑體" w:eastAsia="微軟正黑體" w:hAnsi="微軟正黑體" w:hint="eastAsia"/>
                <w:sz w:val="18"/>
                <w:szCs w:val="18"/>
              </w:rPr>
              <w:t>技術人員</w:t>
            </w:r>
            <w:proofErr w:type="spellEnd"/>
            <w:r w:rsidRPr="00E37549">
              <w:rPr>
                <w:rFonts w:ascii="微軟正黑體" w:eastAsia="微軟正黑體" w:hAnsi="微軟正黑體"/>
                <w:sz w:val="18"/>
                <w:szCs w:val="18"/>
              </w:rPr>
              <w:t>(Technical)</w:t>
            </w:r>
          </w:p>
        </w:tc>
      </w:tr>
      <w:tr w:rsidR="00A454F9" w:rsidRPr="00F514B0" w14:paraId="6ABD89FA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0DA49" w14:textId="77777777" w:rsidR="00A454F9" w:rsidRPr="00F514B0" w:rsidRDefault="00A454F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CF2C367" w14:textId="77777777" w:rsidR="00A454F9" w:rsidRPr="00F514B0" w:rsidRDefault="00E37549" w:rsidP="00E37549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754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副總裁</w:t>
            </w:r>
            <w:r w:rsidRPr="00E3754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(Vice President)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83F2D67" w14:textId="77777777" w:rsidR="00A454F9" w:rsidRPr="00F514B0" w:rsidRDefault="00E37549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E37549">
              <w:rPr>
                <w:rFonts w:ascii="微軟正黑體" w:eastAsia="微軟正黑體" w:hAnsi="微軟正黑體" w:hint="eastAsia"/>
                <w:sz w:val="18"/>
                <w:szCs w:val="18"/>
              </w:rPr>
              <w:t>顧問人員</w:t>
            </w:r>
            <w:proofErr w:type="spellEnd"/>
            <w:r w:rsidRPr="00E37549">
              <w:rPr>
                <w:rFonts w:ascii="微軟正黑體" w:eastAsia="微軟正黑體" w:hAnsi="微軟正黑體"/>
                <w:sz w:val="18"/>
                <w:szCs w:val="18"/>
              </w:rPr>
              <w:t>(Consultant)</w:t>
            </w:r>
          </w:p>
        </w:tc>
      </w:tr>
      <w:tr w:rsidR="00E37549" w:rsidRPr="00F514B0" w14:paraId="471DC107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398E" w14:textId="77777777" w:rsidR="00E37549" w:rsidRPr="00F514B0" w:rsidRDefault="00E3754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DA3A81E" w14:textId="77777777" w:rsidR="00E37549" w:rsidRPr="00E37549" w:rsidRDefault="00E37549" w:rsidP="00E37549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754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總監</w:t>
            </w:r>
            <w:r w:rsidRPr="00E3754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(Director)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A757532" w14:textId="77777777" w:rsidR="00E37549" w:rsidRPr="00F514B0" w:rsidRDefault="00E37549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E37549">
              <w:rPr>
                <w:rFonts w:ascii="微軟正黑體" w:eastAsia="微軟正黑體" w:hAnsi="微軟正黑體" w:hint="eastAsia"/>
                <w:sz w:val="18"/>
                <w:szCs w:val="18"/>
              </w:rPr>
              <w:t>其他</w:t>
            </w:r>
            <w:proofErr w:type="spellEnd"/>
            <w:r w:rsidR="00466F74" w:rsidRPr="00A454F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</w:t>
            </w:r>
            <w:r w:rsidR="00466F74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Other</w:t>
            </w:r>
            <w:r w:rsidR="00466F74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)</w:t>
            </w:r>
          </w:p>
        </w:tc>
      </w:tr>
      <w:tr w:rsidR="00E37549" w:rsidRPr="00F514B0" w14:paraId="2194A970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F66B" w14:textId="77777777" w:rsidR="00E37549" w:rsidRPr="00F514B0" w:rsidRDefault="00E37549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A344EA5" w14:textId="77777777" w:rsidR="00E37549" w:rsidRPr="00E37549" w:rsidRDefault="00E37549" w:rsidP="00E37549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7549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管理職</w:t>
            </w:r>
            <w:r w:rsidRPr="00E37549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(Managerial)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53B9FFBC" w14:textId="77777777" w:rsidR="00E37549" w:rsidRPr="00F514B0" w:rsidRDefault="00E37549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1B0A03" w:rsidRPr="00F514B0" w14:paraId="1A954A09" w14:textId="77777777" w:rsidTr="00E32020">
        <w:trPr>
          <w:trHeight w:val="284"/>
          <w:jc w:val="center"/>
        </w:trPr>
        <w:tc>
          <w:tcPr>
            <w:tcW w:w="152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F4DE" w14:textId="77777777" w:rsidR="001B0A03" w:rsidRPr="00F514B0" w:rsidRDefault="001B0A03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1B0A03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員工數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DA2D7EC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1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～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49</w:t>
            </w:r>
          </w:p>
        </w:tc>
        <w:tc>
          <w:tcPr>
            <w:tcW w:w="305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422218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300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～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499</w:t>
            </w:r>
          </w:p>
        </w:tc>
        <w:tc>
          <w:tcPr>
            <w:tcW w:w="3059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322D6BF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5,000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～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9,999</w:t>
            </w:r>
          </w:p>
        </w:tc>
      </w:tr>
      <w:tr w:rsidR="001B0A03" w:rsidRPr="00F514B0" w14:paraId="378CC9BD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FD6E" w14:textId="77777777" w:rsidR="001B0A03" w:rsidRPr="001B0A03" w:rsidRDefault="001B0A03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4184DB6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50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～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99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168F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500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～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999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7F044D0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10,000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以上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(10,000 or more)</w:t>
            </w:r>
          </w:p>
        </w:tc>
      </w:tr>
      <w:tr w:rsidR="001B0A03" w:rsidRPr="00F514B0" w14:paraId="74E236F6" w14:textId="77777777" w:rsidTr="00696564">
        <w:trPr>
          <w:trHeight w:val="284"/>
          <w:jc w:val="center"/>
        </w:trPr>
        <w:tc>
          <w:tcPr>
            <w:tcW w:w="152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F2419E6" w14:textId="77777777" w:rsidR="001B0A03" w:rsidRPr="001B0A03" w:rsidRDefault="001B0A03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3058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170255EA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100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～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299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FA69ED0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1,000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～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4,999</w:t>
            </w:r>
          </w:p>
        </w:tc>
        <w:tc>
          <w:tcPr>
            <w:tcW w:w="3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627833B" w14:textId="77777777" w:rsidR="001B0A03" w:rsidRPr="00F514B0" w:rsidRDefault="001B0A03" w:rsidP="00E37549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466F74" w:rsidRPr="00F514B0" w14:paraId="47098DA6" w14:textId="77777777" w:rsidTr="00FC6E33">
        <w:trPr>
          <w:trHeight w:val="284"/>
          <w:jc w:val="center"/>
        </w:trPr>
        <w:tc>
          <w:tcPr>
            <w:tcW w:w="152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56374FA" w14:textId="77777777" w:rsidR="00466F74" w:rsidRDefault="00466F7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1B0A03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對</w:t>
            </w:r>
            <w:r w:rsidRPr="001B0A03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Imagination</w:t>
            </w:r>
            <w:r w:rsidRPr="001B0A03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感興趣的產品</w:t>
            </w:r>
          </w:p>
          <w:p w14:paraId="738B6D2A" w14:textId="77777777" w:rsidR="00466F74" w:rsidRPr="001B0A03" w:rsidRDefault="00466F7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lastRenderedPageBreak/>
              <w:t>(可複選)</w:t>
            </w:r>
          </w:p>
        </w:tc>
        <w:tc>
          <w:tcPr>
            <w:tcW w:w="9176" w:type="dxa"/>
            <w:gridSpan w:val="7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46E7D600" w14:textId="77777777" w:rsidR="00466F74" w:rsidRPr="00F514B0" w:rsidRDefault="00466F74" w:rsidP="00466F74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lastRenderedPageBreak/>
              <w:t>□</w:t>
            </w:r>
            <w:proofErr w:type="spellStart"/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多媒體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proofErr w:type="spellStart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PowerVR</w:t>
            </w:r>
            <w:proofErr w:type="spellEnd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 w:rsidR="00377A4B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Multimedia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,</w:t>
            </w:r>
            <w:r w:rsidR="00377A4B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Multimedia)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  </w:t>
            </w: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網路電話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proofErr w:type="spellStart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FlowTalk</w:t>
            </w:r>
            <w:proofErr w:type="spellEnd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VoIP,</w:t>
            </w:r>
            <w:r w:rsidR="00377A4B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VOIP)</w:t>
            </w:r>
          </w:p>
        </w:tc>
      </w:tr>
      <w:tr w:rsidR="00466F74" w:rsidRPr="00F514B0" w14:paraId="018DDFC7" w14:textId="77777777" w:rsidTr="0064302A">
        <w:trPr>
          <w:trHeight w:val="284"/>
          <w:jc w:val="center"/>
        </w:trPr>
        <w:tc>
          <w:tcPr>
            <w:tcW w:w="152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48BF65D" w14:textId="77777777" w:rsidR="00466F74" w:rsidRPr="001B0A03" w:rsidRDefault="00466F7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9176" w:type="dxa"/>
            <w:gridSpan w:val="7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18773E8E" w14:textId="77777777" w:rsidR="00466F74" w:rsidRDefault="00466F74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通訊及網路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proofErr w:type="spellStart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Ensigma</w:t>
            </w:r>
            <w:proofErr w:type="spellEnd"/>
            <w:r w:rsidR="00377A4B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Communications,</w:t>
            </w:r>
            <w:r w:rsidR="00377A4B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Communications &amp; Networking)</w:t>
            </w:r>
          </w:p>
          <w:p w14:paraId="31A78F39" w14:textId="77777777" w:rsidR="00466F74" w:rsidRDefault="00466F74" w:rsidP="00466F74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lastRenderedPageBreak/>
              <w:t>□</w:t>
            </w:r>
            <w:proofErr w:type="spellStart"/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微處理器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MIPS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處理器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(MIPS Processors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,</w:t>
            </w:r>
            <w:r w:rsidR="00377A4B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Microprocessors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)</w:t>
            </w:r>
          </w:p>
          <w:p w14:paraId="042E5C0C" w14:textId="77777777" w:rsidR="00466F74" w:rsidRPr="00F514B0" w:rsidRDefault="00466F74" w:rsidP="00466F74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雲端解決方案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proofErr w:type="spellStart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FlowCloud</w:t>
            </w:r>
            <w:proofErr w:type="spellEnd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,</w:t>
            </w:r>
            <w:r w:rsidR="00377A4B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 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Cloud Solutions)</w:t>
            </w:r>
          </w:p>
        </w:tc>
      </w:tr>
      <w:tr w:rsidR="00466F74" w:rsidRPr="00F514B0" w14:paraId="0829A776" w14:textId="77777777" w:rsidTr="00EE452B">
        <w:trPr>
          <w:trHeight w:val="284"/>
          <w:jc w:val="center"/>
        </w:trPr>
        <w:tc>
          <w:tcPr>
            <w:tcW w:w="152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ACE773C" w14:textId="77777777" w:rsidR="00466F74" w:rsidRPr="001B0A03" w:rsidRDefault="00466F7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9176" w:type="dxa"/>
            <w:gridSpan w:val="7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1DC11D81" w14:textId="77777777" w:rsidR="00466F74" w:rsidRDefault="00466F74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SoC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設計與軟體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(</w:t>
            </w:r>
            <w:proofErr w:type="spellStart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IMGWorks</w:t>
            </w:r>
            <w:proofErr w:type="spellEnd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, </w:t>
            </w:r>
            <w:proofErr w:type="spellStart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SoC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Design &amp; Software)</w:t>
            </w:r>
          </w:p>
          <w:p w14:paraId="1495A19A" w14:textId="77777777" w:rsidR="00466F74" w:rsidRDefault="00466F74" w:rsidP="00466F74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物聯網開發板與解決方案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IMGSystems</w:t>
            </w:r>
            <w:proofErr w:type="spellEnd"/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 xml:space="preserve">, </w:t>
            </w:r>
            <w:proofErr w:type="spellStart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IoT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development boards &amp; solutions)</w:t>
            </w:r>
          </w:p>
          <w:p w14:paraId="4B654C37" w14:textId="77777777" w:rsidR="00466F74" w:rsidRPr="00F514B0" w:rsidRDefault="00466F74" w:rsidP="00466F74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Omnishield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技</w:t>
            </w:r>
            <w:proofErr w:type="spellStart"/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術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,SoC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</w:rPr>
              <w:t>安全性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(</w:t>
            </w:r>
            <w:proofErr w:type="spellStart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Omnishield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Technology, </w:t>
            </w:r>
            <w:proofErr w:type="spellStart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>SoC</w:t>
            </w:r>
            <w:proofErr w:type="spellEnd"/>
            <w:r w:rsidRPr="001B0A03">
              <w:rPr>
                <w:rFonts w:ascii="微軟正黑體" w:eastAsia="微軟正黑體" w:hAnsi="微軟正黑體"/>
                <w:sz w:val="18"/>
                <w:szCs w:val="18"/>
              </w:rPr>
              <w:t xml:space="preserve"> Security)</w:t>
            </w:r>
          </w:p>
        </w:tc>
      </w:tr>
      <w:tr w:rsidR="00E32020" w:rsidRPr="00F514B0" w14:paraId="5F4ECB42" w14:textId="77777777" w:rsidTr="00E32020">
        <w:trPr>
          <w:trHeight w:val="284"/>
          <w:jc w:val="center"/>
        </w:trPr>
        <w:tc>
          <w:tcPr>
            <w:tcW w:w="1523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10A064D" w14:textId="77777777" w:rsidR="00E32020" w:rsidRPr="001B0A03" w:rsidRDefault="00E32020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E3202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與</w:t>
            </w:r>
            <w:r w:rsidRPr="00E3202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Imagination</w:t>
            </w:r>
            <w:r w:rsidRPr="00E3202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的關係</w:t>
            </w:r>
          </w:p>
        </w:tc>
        <w:tc>
          <w:tcPr>
            <w:tcW w:w="45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8A086CC" w14:textId="77777777" w:rsidR="00E32020" w:rsidRPr="00F514B0" w:rsidRDefault="00E32020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202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Imagination</w:t>
            </w:r>
            <w:r w:rsidRPr="00E32020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被授權商</w:t>
            </w:r>
            <w:r w:rsidRPr="00E3202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(Imagination Licensee)</w:t>
            </w:r>
          </w:p>
        </w:tc>
        <w:tc>
          <w:tcPr>
            <w:tcW w:w="4588" w:type="dxa"/>
            <w:gridSpan w:val="4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1601D40" w14:textId="77777777" w:rsidR="00E32020" w:rsidRPr="00F514B0" w:rsidRDefault="00E32020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2020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目前無關係</w:t>
            </w:r>
            <w:r w:rsidRPr="00E3202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(No Current Relationship)</w:t>
            </w:r>
          </w:p>
        </w:tc>
      </w:tr>
      <w:tr w:rsidR="00E32020" w:rsidRPr="00F514B0" w14:paraId="663817FE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CD886DB" w14:textId="77777777" w:rsidR="00E32020" w:rsidRPr="001B0A03" w:rsidRDefault="00E32020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58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BA69BB" w14:textId="77777777" w:rsidR="00E32020" w:rsidRPr="00F514B0" w:rsidRDefault="00E32020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202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Imagination</w:t>
            </w:r>
            <w:r w:rsidRPr="00E32020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合作夥伴</w:t>
            </w:r>
            <w:r w:rsidRPr="00E3202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(Imagination Partner)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F77139D" w14:textId="77777777" w:rsidR="00E32020" w:rsidRPr="00F514B0" w:rsidRDefault="00E32020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2020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其他</w:t>
            </w:r>
            <w:r w:rsidRPr="00E3202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(Other )</w:t>
            </w:r>
          </w:p>
        </w:tc>
      </w:tr>
      <w:tr w:rsidR="00E32020" w:rsidRPr="00F514B0" w14:paraId="19B887CA" w14:textId="77777777" w:rsidTr="00E32020">
        <w:trPr>
          <w:trHeight w:val="284"/>
          <w:jc w:val="center"/>
        </w:trPr>
        <w:tc>
          <w:tcPr>
            <w:tcW w:w="152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60B0" w14:textId="77777777" w:rsidR="00E32020" w:rsidRPr="001B0A03" w:rsidRDefault="00E32020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458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730B9D" w14:textId="77777777" w:rsidR="00E32020" w:rsidRPr="00E32020" w:rsidRDefault="00E32020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E32020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媒體／分析師</w:t>
            </w:r>
            <w:r w:rsidRPr="00E3202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(Press/ Analyst)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4F917168" w14:textId="77777777" w:rsidR="00E32020" w:rsidRPr="00F514B0" w:rsidRDefault="00E32020" w:rsidP="001B0A03">
            <w:pPr>
              <w:spacing w:line="0" w:lineRule="atLeast"/>
              <w:ind w:leftChars="10" w:left="20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</w:p>
        </w:tc>
      </w:tr>
      <w:tr w:rsidR="00E32020" w:rsidRPr="00F514B0" w14:paraId="01135F7E" w14:textId="77777777" w:rsidTr="00E32020">
        <w:trPr>
          <w:trHeight w:val="284"/>
          <w:jc w:val="center"/>
        </w:trPr>
        <w:tc>
          <w:tcPr>
            <w:tcW w:w="15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FE2A" w14:textId="77777777" w:rsidR="00E32020" w:rsidRPr="00F514B0" w:rsidRDefault="00E32020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br w:type="page"/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參加場次</w:t>
            </w:r>
          </w:p>
        </w:tc>
        <w:tc>
          <w:tcPr>
            <w:tcW w:w="45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4C6A6D" w14:textId="77777777" w:rsidR="00E32020" w:rsidRPr="00F514B0" w:rsidRDefault="00E32020" w:rsidP="001B0A03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9/9 新竹場</w:t>
            </w:r>
          </w:p>
        </w:tc>
        <w:tc>
          <w:tcPr>
            <w:tcW w:w="4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0E9B90EC" w14:textId="77777777" w:rsidR="00E32020" w:rsidRPr="00F514B0" w:rsidRDefault="00E32020" w:rsidP="001B0A03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9/11 台北場</w:t>
            </w:r>
          </w:p>
        </w:tc>
      </w:tr>
      <w:tr w:rsidR="001B0A03" w:rsidRPr="00F514B0" w14:paraId="19D4CDFA" w14:textId="77777777" w:rsidTr="00E32020">
        <w:trPr>
          <w:trHeight w:val="284"/>
          <w:jc w:val="center"/>
        </w:trPr>
        <w:tc>
          <w:tcPr>
            <w:tcW w:w="15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4317A1" w14:textId="77777777" w:rsidR="001B0A03" w:rsidRPr="00D472D2" w:rsidRDefault="001B0A03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下午分場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2BEE69FE" w14:textId="77777777" w:rsidR="001B0A03" w:rsidRPr="00F514B0" w:rsidRDefault="001B0A03" w:rsidP="001B0A03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Track1: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應用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Applications</w:t>
            </w:r>
          </w:p>
        </w:tc>
        <w:tc>
          <w:tcPr>
            <w:tcW w:w="3059" w:type="dxa"/>
            <w:gridSpan w:val="5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464F901" w14:textId="77777777" w:rsidR="001B0A03" w:rsidRPr="00F514B0" w:rsidRDefault="001B0A03" w:rsidP="001B0A03">
            <w:pPr>
              <w:snapToGrid w:val="0"/>
              <w:spacing w:line="260" w:lineRule="exact"/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Track2: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技術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Technologies</w:t>
            </w:r>
          </w:p>
        </w:tc>
        <w:tc>
          <w:tcPr>
            <w:tcW w:w="3059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0B1A35B" w14:textId="77777777" w:rsidR="001B0A03" w:rsidRPr="00F514B0" w:rsidRDefault="001B0A03" w:rsidP="001B0A03">
            <w:pPr>
              <w:ind w:leftChars="10" w:left="2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Track3:</w:t>
            </w:r>
            <w:r w:rsidRPr="001B0A03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解決方案</w:t>
            </w:r>
            <w:r w:rsidRPr="001B0A03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Solutions</w:t>
            </w:r>
          </w:p>
        </w:tc>
      </w:tr>
      <w:tr w:rsidR="00D472D2" w:rsidRPr="00F514B0" w14:paraId="1276AF76" w14:textId="77777777" w:rsidTr="001B0A03">
        <w:trPr>
          <w:trHeight w:val="488"/>
          <w:jc w:val="center"/>
        </w:trPr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EA339" w14:textId="77777777" w:rsidR="00D472D2" w:rsidRPr="00F514B0" w:rsidRDefault="00D472D2" w:rsidP="00D472D2">
            <w:pPr>
              <w:pStyle w:val="ad"/>
              <w:rPr>
                <w:rFonts w:ascii="微軟正黑體" w:eastAsia="微軟正黑體" w:hAnsi="微軟正黑體"/>
                <w:sz w:val="16"/>
                <w:szCs w:val="16"/>
                <w:highlight w:val="green"/>
              </w:rPr>
            </w:pPr>
            <w:r w:rsidRPr="00D472D2">
              <w:rPr>
                <w:rFonts w:ascii="微軟正黑體" w:eastAsia="微軟正黑體" w:hAnsi="微軟正黑體"/>
                <w:sz w:val="18"/>
                <w:szCs w:val="16"/>
              </w:rPr>
              <w:t>附註</w:t>
            </w:r>
          </w:p>
        </w:tc>
        <w:tc>
          <w:tcPr>
            <w:tcW w:w="917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F88C69" w14:textId="77777777" w:rsidR="00D472D2" w:rsidRPr="00F514B0" w:rsidRDefault="00D472D2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32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基於本場活動通知及聯繫使用，DIGITIMES及合作夥伴將共同保有您的個人資訊。</w:t>
            </w:r>
          </w:p>
          <w:p w14:paraId="0E2F75A9" w14:textId="77777777" w:rsidR="00D472D2" w:rsidRPr="00F514B0" w:rsidRDefault="00D472D2" w:rsidP="00073ED7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r w:rsidRPr="00073ED7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我同意</w:t>
            </w:r>
            <w:r w:rsidRPr="00073ED7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DIGITIMES</w:t>
            </w:r>
            <w:r w:rsidRPr="00073ED7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及合作夥伴於會後透過各種方式（包含但不限於電話、電子郵件、簡訊、傳真及書面等方式）與我聯繫。</w:t>
            </w:r>
          </w:p>
          <w:p w14:paraId="4DC17BE2" w14:textId="77777777" w:rsidR="00D472D2" w:rsidRPr="00F514B0" w:rsidRDefault="00D472D2" w:rsidP="00073ED7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r w:rsidRPr="00073ED7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我同意收到</w:t>
            </w:r>
            <w:r w:rsidRPr="00073ED7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DIGITIMES</w:t>
            </w:r>
            <w:r w:rsidRPr="00073ED7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主辦及承辦的各式訊息，透過各種方式（包含但不限於電話、電子郵件、簡訊、傳真及書面等方式）與我聯繫。</w:t>
            </w:r>
            <w:r w:rsidRPr="00073ED7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 xml:space="preserve"> </w:t>
            </w:r>
          </w:p>
          <w:p w14:paraId="12BA5C61" w14:textId="77777777" w:rsidR="00D472D2" w:rsidRPr="00F514B0" w:rsidRDefault="00D472D2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285"/>
              <w:jc w:val="center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若您不願意收到DIGITIMES所提供相關電子報</w:t>
            </w:r>
            <w:r w:rsidRPr="00F514B0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，</w:t>
            </w:r>
            <w:r w:rsidRPr="00F514B0">
              <w:rPr>
                <w:rFonts w:ascii="微軟正黑體" w:eastAsia="微軟正黑體" w:hAnsi="微軟正黑體" w:cs="細明體" w:hint="eastAsia"/>
                <w:sz w:val="18"/>
                <w:szCs w:val="18"/>
                <w:lang w:eastAsia="zh-TW"/>
              </w:rPr>
              <w:t>請電洽本活動聯絡人，</w:t>
            </w:r>
            <w:r w:rsidRPr="00F514B0">
              <w:rPr>
                <w:rFonts w:ascii="微軟正黑體" w:eastAsia="微軟正黑體" w:hAnsi="微軟正黑體" w:cs="MS Mincho" w:hint="eastAsia"/>
                <w:sz w:val="18"/>
                <w:szCs w:val="18"/>
                <w:lang w:eastAsia="zh-TW"/>
              </w:rPr>
              <w:t>謝謝</w:t>
            </w: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！</w:t>
            </w:r>
          </w:p>
        </w:tc>
      </w:tr>
      <w:tr w:rsidR="00D472D2" w:rsidRPr="00F514B0" w14:paraId="061B5728" w14:textId="77777777" w:rsidTr="001B0A03">
        <w:trPr>
          <w:trHeight w:val="467"/>
          <w:jc w:val="center"/>
        </w:trPr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5FA83" w14:textId="77777777" w:rsidR="00D472D2" w:rsidRPr="00F514B0" w:rsidRDefault="00D472D2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lang w:eastAsia="zh-TW"/>
              </w:rPr>
              <w:t>注意事項</w:t>
            </w:r>
          </w:p>
        </w:tc>
        <w:tc>
          <w:tcPr>
            <w:tcW w:w="917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859B8" w14:textId="77777777" w:rsidR="00D472D2" w:rsidRPr="00D472D2" w:rsidRDefault="00D472D2" w:rsidP="00D472D2">
            <w:pPr>
              <w:numPr>
                <w:ilvl w:val="0"/>
                <w:numId w:val="25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本活動報名截止日為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highlight w:val="yellow"/>
                <w:lang w:eastAsia="zh-TW"/>
              </w:rPr>
              <w:t>9</w:t>
            </w: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highlight w:val="yellow"/>
                <w:lang w:eastAsia="zh-TW"/>
              </w:rPr>
              <w:t>月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highlight w:val="yellow"/>
                <w:lang w:eastAsia="zh-TW"/>
              </w:rPr>
              <w:t>4</w:t>
            </w: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highlight w:val="yellow"/>
                <w:lang w:eastAsia="zh-TW"/>
              </w:rPr>
              <w:t>日(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highlight w:val="yellow"/>
                <w:lang w:eastAsia="zh-TW"/>
              </w:rPr>
              <w:t>五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highlight w:val="yellow"/>
                <w:lang w:eastAsia="zh-TW"/>
              </w:rPr>
              <w:t>)。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主辦單位將視報名狀況提前或延後線上報名時間。若報名者不克參加，可指派其他人選參加並通知主辦單位。</w:t>
            </w:r>
          </w:p>
          <w:p w14:paraId="31F6B180" w14:textId="77777777" w:rsidR="00D472D2" w:rsidRPr="00F514B0" w:rsidRDefault="00D472D2" w:rsidP="00697242">
            <w:pPr>
              <w:numPr>
                <w:ilvl w:val="0"/>
                <w:numId w:val="25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本活動採預先線上報名並完成登錄手續，請勿偽造他人身份資料進行報名以免觸犯法律，</w:t>
            </w:r>
            <w: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主辦單位保留報名資格之最後審核權利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。</w:t>
            </w:r>
          </w:p>
          <w:p w14:paraId="6004442E" w14:textId="77777777" w:rsidR="00D472D2" w:rsidRPr="00D472D2" w:rsidRDefault="00D472D2" w:rsidP="0063386E">
            <w:pPr>
              <w:numPr>
                <w:ilvl w:val="0"/>
                <w:numId w:val="25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D472D2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因場地座位有限，本活動將由主辦單位進行出席資格審核，與主題及屬性比較符合者為優先考量。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通過審核者，系統將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於活動前一天以電子郵件方式寄發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含有報到編號/QR Code的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「報到通知」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至您的電子信箱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，以示您的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出席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資格，</w:t>
            </w:r>
            <w:r w:rsidRPr="00E32020">
              <w:rPr>
                <w:rFonts w:ascii="微軟正黑體" w:eastAsia="微軟正黑體" w:hAnsi="微軟正黑體" w:hint="eastAsia"/>
                <w:b/>
                <w:color w:val="auto"/>
                <w:sz w:val="24"/>
                <w:szCs w:val="18"/>
                <w:lang w:eastAsia="zh-TW"/>
              </w:rPr>
              <w:t>未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通過審核者，亦會收到一封婉拒通知信。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若您未收到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任何通知信件，請上網站查詢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。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活動當日未持有含有報到編號/QR Code的</w:t>
            </w:r>
            <w:r w:rsidRPr="00D472D2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「報到通知」</w:t>
            </w:r>
            <w:r w:rsidRPr="00D472D2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的來賓，恐無法入場參與活動，若造成不便，還請見諒。</w:t>
            </w:r>
          </w:p>
          <w:p w14:paraId="1EB879E5" w14:textId="77777777" w:rsidR="00D472D2" w:rsidRPr="00F934AA" w:rsidRDefault="00D472D2" w:rsidP="00F934AA">
            <w:pPr>
              <w:numPr>
                <w:ilvl w:val="0"/>
                <w:numId w:val="25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活動當日，請攜帶</w:t>
            </w:r>
            <w:r w:rsidRPr="00CB4391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含有報到編號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/QR Code</w:t>
            </w:r>
            <w:r w:rsidRPr="00CB4391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的</w:t>
            </w:r>
            <w: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「報到通知」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至活動現場完成報到手續。</w:t>
            </w:r>
          </w:p>
          <w:p w14:paraId="26291039" w14:textId="77777777" w:rsidR="00D472D2" w:rsidRPr="00BD5F17" w:rsidRDefault="00D472D2" w:rsidP="00697242">
            <w:pPr>
              <w:numPr>
                <w:ilvl w:val="0"/>
                <w:numId w:val="25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BD5F17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請於活動報到時間進行報到，未能準時報到或當天無法出席之學員，本活動無法為您保留講義及座位。</w:t>
            </w:r>
          </w:p>
          <w:p w14:paraId="10601FDE" w14:textId="77777777" w:rsidR="00D472D2" w:rsidRPr="00BD5F17" w:rsidRDefault="00D472D2" w:rsidP="00697242">
            <w:pPr>
              <w:numPr>
                <w:ilvl w:val="0"/>
                <w:numId w:val="25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BD5F17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現場報名學員恕不提供活動講義，主辦單位視現場狀況保有開放進場與否之權利。</w:t>
            </w:r>
          </w:p>
          <w:p w14:paraId="52B35439" w14:textId="77777777" w:rsidR="00D472D2" w:rsidRPr="00BD5F17" w:rsidRDefault="00D472D2" w:rsidP="0069724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BD5F17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本次活動若適逢天災(地震、颱風等)不可抗拒之因素，將延期舉辦時間另行通知。</w:t>
            </w:r>
          </w:p>
          <w:p w14:paraId="44B300F9" w14:textId="77777777" w:rsidR="00D472D2" w:rsidRPr="00BD5F17" w:rsidRDefault="00D472D2" w:rsidP="0069724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BD5F17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若因不可預測之突發因素，主辦單位得保留研討會課程及講師之變更權利。</w:t>
            </w:r>
          </w:p>
          <w:p w14:paraId="22392A60" w14:textId="77777777" w:rsidR="00D472D2" w:rsidRPr="00BD5F17" w:rsidRDefault="00BD5F17" w:rsidP="00BD5F17">
            <w:pPr>
              <w:numPr>
                <w:ilvl w:val="0"/>
                <w:numId w:val="25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BD5F17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本活動</w:t>
            </w:r>
            <w:r w:rsidR="00D472D2" w:rsidRPr="00BD5F17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提供免費停車服務，請於會議結束後，至活動報到處領取免費停車券即可</w:t>
            </w:r>
            <w:r w:rsidR="00D472D2" w:rsidRPr="00BD5F17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。</w:t>
            </w:r>
          </w:p>
        </w:tc>
      </w:tr>
      <w:tr w:rsidR="00D472D2" w:rsidRPr="00F514B0" w14:paraId="6F47C821" w14:textId="77777777" w:rsidTr="00E32020">
        <w:trPr>
          <w:trHeight w:val="3685"/>
          <w:jc w:val="center"/>
        </w:trPr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B486F" w14:textId="77777777" w:rsidR="00D472D2" w:rsidRPr="00F514B0" w:rsidRDefault="00D472D2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lang w:eastAsia="zh-TW"/>
              </w:rPr>
              <w:t>DIGITIMES</w:t>
            </w:r>
          </w:p>
          <w:p w14:paraId="1A46BF4A" w14:textId="77777777" w:rsidR="00D472D2" w:rsidRPr="00F514B0" w:rsidRDefault="00D472D2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lang w:eastAsia="zh-TW"/>
              </w:rPr>
              <w:t>隱私權聲明</w:t>
            </w:r>
          </w:p>
        </w:tc>
        <w:tc>
          <w:tcPr>
            <w:tcW w:w="917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5421E" w14:textId="77777777" w:rsidR="00D472D2" w:rsidRPr="00F514B0" w:rsidRDefault="00D472D2" w:rsidP="0069724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您瞭解並同意填具本報名表上所列之所有欄位資訊，如未填寫完成或您不同意提供某些特定資訊，您將有可能無法報名成功或收不到報到成功通知信、報到編號、或後續與活動相關之訊息。</w:t>
            </w:r>
          </w:p>
          <w:p w14:paraId="5B663045" w14:textId="77777777" w:rsidR="00D472D2" w:rsidRPr="00F514B0" w:rsidRDefault="00D472D2" w:rsidP="0069724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基於本場活動通知及聯繫使用，DIGITIMES及合作夥伴將共同保有您的個人資訊</w:t>
            </w: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。</w:t>
            </w:r>
          </w:p>
          <w:p w14:paraId="7A56A9D2" w14:textId="77777777" w:rsidR="00D472D2" w:rsidRPr="00F514B0" w:rsidRDefault="00D472D2" w:rsidP="00697242">
            <w:pPr>
              <w:numPr>
                <w:ilvl w:val="0"/>
                <w:numId w:val="40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您瞭解並同意DIGITIMES為客戶管理、服務等目的，在您於本活動報名資料表上所勾選同意之範圍內，得蒐集</w:t>
            </w: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、處理、</w:t>
            </w: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利用您所提供的個資，並將其提供予本活動的合作夥伴。這些合作夥伴可能會將您的個人資料用於提供後續產品及服務事宜，與您進行商務接洽。除上述目的、法令要求及您勾選同意外，DIGITIMES會妥善保存您提供的資料，不會將這些資料挪為他用。</w:t>
            </w:r>
          </w:p>
          <w:p w14:paraId="69BDC690" w14:textId="77777777" w:rsidR="00D472D2" w:rsidRPr="00F514B0" w:rsidRDefault="00D472D2" w:rsidP="007B3B72">
            <w:pPr>
              <w:numPr>
                <w:ilvl w:val="0"/>
                <w:numId w:val="40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有關於您報名提供之個人資料，您得向本公司請求查閱、閱覽、製給複本、補充、更正、停止蒐集/處理/利用、或刪除。</w:t>
            </w:r>
          </w:p>
          <w:p w14:paraId="30776418" w14:textId="77777777" w:rsidR="00D472D2" w:rsidRPr="00F514B0" w:rsidRDefault="009B158A" w:rsidP="002E411D">
            <w:pPr>
              <w:ind w:left="360"/>
              <w:jc w:val="right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pict w14:anchorId="2E3EB5EE">
                <v:shape id="_x0000_i1026" type="#_x0000_t75" style="width:39.85pt;height:42.9pt">
                  <v:imagedata r:id="rId8" o:title="P"/>
                </v:shape>
              </w:pict>
            </w:r>
          </w:p>
        </w:tc>
      </w:tr>
    </w:tbl>
    <w:p w14:paraId="2FD58AE8" w14:textId="77777777" w:rsidR="00585C54" w:rsidRPr="00F514B0" w:rsidRDefault="00585C54" w:rsidP="00585C54">
      <w:pPr>
        <w:rPr>
          <w:rFonts w:ascii="微軟正黑體" w:eastAsia="微軟正黑體" w:hAnsi="微軟正黑體"/>
          <w:color w:val="auto"/>
          <w:szCs w:val="20"/>
          <w:lang w:eastAsia="zh-TW"/>
        </w:rPr>
      </w:pPr>
    </w:p>
    <w:sectPr w:rsidR="00585C54" w:rsidRPr="00F514B0" w:rsidSect="00D91841">
      <w:headerReference w:type="even" r:id="rId9"/>
      <w:headerReference w:type="default" r:id="rId10"/>
      <w:pgSz w:w="11906" w:h="16838" w:code="9"/>
      <w:pgMar w:top="1985" w:right="566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90A6E" w14:textId="77777777" w:rsidR="001C3773" w:rsidRDefault="001C3773">
      <w:r>
        <w:separator/>
      </w:r>
    </w:p>
  </w:endnote>
  <w:endnote w:type="continuationSeparator" w:id="0">
    <w:p w14:paraId="288BA369" w14:textId="77777777" w:rsidR="001C3773" w:rsidRDefault="001C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儷黑 Pro">
    <w:panose1 w:val="020B0500000000000000"/>
    <w:charset w:val="51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64886" w14:textId="77777777" w:rsidR="001C3773" w:rsidRDefault="001C3773">
      <w:r>
        <w:separator/>
      </w:r>
    </w:p>
  </w:footnote>
  <w:footnote w:type="continuationSeparator" w:id="0">
    <w:p w14:paraId="508198A1" w14:textId="77777777" w:rsidR="001C3773" w:rsidRDefault="001C37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A4EB28" w14:textId="77777777" w:rsidR="00E32020" w:rsidRDefault="00E32020">
    <w:pPr>
      <w:pStyle w:val="1"/>
      <w:jc w:val="right"/>
      <w:rPr>
        <w:rFonts w:ascii="Helvetica" w:hAnsi="Helvetica"/>
        <w:sz w:val="20"/>
      </w:rPr>
    </w:pPr>
    <w:r>
      <w:rPr>
        <w:rFonts w:ascii="儷黑 Pro" w:hAnsi="儷黑 Pro"/>
        <w:sz w:val="20"/>
      </w:rPr>
      <w:t>大椽股份有限公司</w:t>
    </w:r>
  </w:p>
  <w:p w14:paraId="4CDE3BB7" w14:textId="77777777" w:rsidR="00E32020" w:rsidRDefault="00E32020">
    <w:pPr>
      <w:pStyle w:val="1"/>
      <w:jc w:val="right"/>
      <w:rPr>
        <w:rFonts w:ascii="Helvetica" w:hAnsi="Helvetica"/>
        <w:sz w:val="18"/>
      </w:rPr>
    </w:pPr>
    <w:r>
      <w:rPr>
        <w:rFonts w:ascii="Helvetica" w:hAnsi="Helvetica"/>
        <w:sz w:val="20"/>
      </w:rPr>
      <w:t xml:space="preserve"> </w:t>
    </w:r>
    <w:r>
      <w:rPr>
        <w:rFonts w:ascii="Helvetica" w:hAnsi="Helvetica"/>
        <w:sz w:val="18"/>
      </w:rPr>
      <w:t>105</w:t>
    </w:r>
    <w:r>
      <w:rPr>
        <w:rFonts w:ascii="儷黑 Pro" w:hAnsi="儷黑 Pro"/>
        <w:sz w:val="18"/>
      </w:rPr>
      <w:t>台北市松山區民生東路四段</w:t>
    </w:r>
    <w:r>
      <w:rPr>
        <w:rFonts w:ascii="Helvetica" w:hAnsi="Helvetica"/>
        <w:sz w:val="18"/>
      </w:rPr>
      <w:t>133</w:t>
    </w:r>
    <w:r>
      <w:rPr>
        <w:rFonts w:ascii="儷黑 Pro" w:hAnsi="儷黑 Pro"/>
        <w:sz w:val="18"/>
      </w:rPr>
      <w:t>號</w:t>
    </w:r>
    <w:r>
      <w:rPr>
        <w:rFonts w:ascii="Helvetica" w:hAnsi="Helvetica"/>
        <w:sz w:val="18"/>
      </w:rPr>
      <w:t>12</w:t>
    </w:r>
    <w:r>
      <w:rPr>
        <w:rFonts w:ascii="儷黑 Pro" w:hAnsi="儷黑 Pro"/>
        <w:sz w:val="18"/>
      </w:rPr>
      <w:t>樓</w:t>
    </w:r>
  </w:p>
  <w:p w14:paraId="04A5C1B0" w14:textId="77777777" w:rsidR="00E32020" w:rsidRDefault="00E32020">
    <w:pPr>
      <w:pStyle w:val="10"/>
      <w:ind w:left="482"/>
      <w:jc w:val="right"/>
      <w:rPr>
        <w:rFonts w:ascii="Helvetica" w:hAnsi="Helvetica"/>
        <w:sz w:val="18"/>
      </w:rPr>
    </w:pPr>
    <w:r>
      <w:rPr>
        <w:rFonts w:ascii="Helvetica" w:hAnsi="Helvetica"/>
        <w:sz w:val="18"/>
      </w:rPr>
      <w:t>Tel</w:t>
    </w:r>
    <w:r>
      <w:rPr>
        <w:rFonts w:ascii="儷黑 Pro" w:hAnsi="儷黑 Pro"/>
        <w:sz w:val="18"/>
      </w:rPr>
      <w:t>：</w:t>
    </w:r>
    <w:r>
      <w:rPr>
        <w:rFonts w:ascii="Helvetica" w:hAnsi="Helvetica"/>
        <w:sz w:val="18"/>
      </w:rPr>
      <w:t>886-</w:t>
    </w:r>
    <w:r>
      <w:rPr>
        <w:rFonts w:ascii="Helvetica" w:hAnsi="Helvetica"/>
        <w:kern w:val="0"/>
        <w:sz w:val="18"/>
      </w:rPr>
      <w:t>2-</w:t>
    </w:r>
    <w:r>
      <w:rPr>
        <w:rFonts w:ascii="Helvetica" w:hAnsi="Helvetica"/>
        <w:sz w:val="18"/>
      </w:rPr>
      <w:t>8712-8866  Fax</w:t>
    </w:r>
    <w:r>
      <w:rPr>
        <w:rFonts w:ascii="儷黑 Pro" w:hAnsi="儷黑 Pro"/>
        <w:sz w:val="18"/>
      </w:rPr>
      <w:t>：</w:t>
    </w:r>
    <w:r>
      <w:rPr>
        <w:rFonts w:ascii="Helvetica" w:hAnsi="Helvetica"/>
        <w:sz w:val="18"/>
      </w:rPr>
      <w:t>886-2-8712-3366</w:t>
    </w:r>
  </w:p>
  <w:p w14:paraId="6604271F" w14:textId="77777777" w:rsidR="00E32020" w:rsidRDefault="009B158A">
    <w:pPr>
      <w:pStyle w:val="10"/>
      <w:ind w:left="482"/>
      <w:jc w:val="right"/>
      <w:rPr>
        <w:rFonts w:ascii="Helvetica" w:hAnsi="Helvetica"/>
        <w:kern w:val="0"/>
        <w:sz w:val="20"/>
      </w:rPr>
    </w:pPr>
    <w:hyperlink r:id="rId1" w:history="1">
      <w:r w:rsidR="00E32020">
        <w:rPr>
          <w:rFonts w:ascii="Helvetica" w:hAnsi="Helvetica"/>
          <w:i/>
          <w:color w:val="000099"/>
          <w:sz w:val="18"/>
          <w:u w:val="single"/>
        </w:rPr>
        <w:t>http://www.digitimes.com</w:t>
      </w:r>
    </w:hyperlink>
  </w:p>
  <w:p w14:paraId="485DB437" w14:textId="77777777" w:rsidR="00E32020" w:rsidRDefault="009B158A">
    <w:pPr>
      <w:pStyle w:val="11"/>
      <w:rPr>
        <w:rFonts w:eastAsia="Times New Roman"/>
        <w:color w:val="auto"/>
        <w:sz w:val="20"/>
        <w:lang w:bidi="x-none"/>
      </w:rPr>
    </w:pPr>
    <w:r>
      <w:rPr>
        <w:noProof/>
      </w:rPr>
      <w:pict w14:anchorId="1A7FDD7C">
        <v:shape id="_x0000_s2050" style="position:absolute;margin-left:85.05pt;margin-top:35.85pt;width:154.3pt;height:39.55pt;z-index:-251658240;mso-position-horizontal:absolute;mso-position-horizontal-relative:page;mso-position-vertical:absolute;mso-position-vertical-relative:page" coordsize="21600,21600" o:spt="100" adj="0,,0" path="">
          <v:stroke joinstyle="round"/>
          <v:imagedata r:id="rId2" o:title=""/>
          <v:formulas/>
          <v:path o:connecttype="segments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7C2487" w14:textId="77777777" w:rsidR="00E32020" w:rsidRDefault="009B158A">
    <w:pPr>
      <w:pStyle w:val="1"/>
      <w:jc w:val="right"/>
      <w:rPr>
        <w:rFonts w:ascii="Helvetica" w:hAnsi="Helvetica"/>
        <w:sz w:val="20"/>
      </w:rPr>
    </w:pPr>
    <w:r>
      <w:rPr>
        <w:noProof/>
      </w:rPr>
      <w:pict w14:anchorId="3660A7B4">
        <v:shape id="_x0000_s2049" style="position:absolute;left:0;text-align:left;margin-left:35.05pt;margin-top:39.85pt;width:154.3pt;height:39.55pt;z-index:-251659264;mso-position-horizontal:absolute;mso-position-horizontal-relative:page;mso-position-vertical:absolute;mso-position-vertical-relative:page" coordsize="21600,21600" o:spt="100" adj="0,,0" path="">
          <v:stroke joinstyle="round"/>
          <v:imagedata r:id="rId1" o:title=""/>
          <v:formulas/>
          <v:path o:connecttype="segments"/>
          <w10:wrap anchorx="page" anchory="page"/>
        </v:shape>
      </w:pict>
    </w:r>
    <w:r w:rsidR="00E32020">
      <w:rPr>
        <w:rFonts w:ascii="儷黑 Pro" w:hAnsi="儷黑 Pro"/>
        <w:sz w:val="20"/>
      </w:rPr>
      <w:t>大椽股份有限公司</w:t>
    </w:r>
  </w:p>
  <w:p w14:paraId="1592297C" w14:textId="77777777" w:rsidR="00E32020" w:rsidRDefault="00E32020">
    <w:pPr>
      <w:pStyle w:val="1"/>
      <w:jc w:val="right"/>
      <w:rPr>
        <w:rFonts w:ascii="Helvetica" w:hAnsi="Helvetica"/>
        <w:sz w:val="18"/>
      </w:rPr>
    </w:pPr>
    <w:r>
      <w:rPr>
        <w:rFonts w:ascii="Helvetica" w:hAnsi="Helvetica"/>
        <w:sz w:val="20"/>
      </w:rPr>
      <w:t xml:space="preserve"> </w:t>
    </w:r>
    <w:r>
      <w:rPr>
        <w:rFonts w:ascii="Helvetica" w:hAnsi="Helvetica"/>
        <w:sz w:val="18"/>
      </w:rPr>
      <w:t>105</w:t>
    </w:r>
    <w:r>
      <w:rPr>
        <w:rFonts w:ascii="儷黑 Pro" w:hAnsi="儷黑 Pro"/>
        <w:sz w:val="18"/>
      </w:rPr>
      <w:t>台北市松山區民生東路四段</w:t>
    </w:r>
    <w:r>
      <w:rPr>
        <w:rFonts w:ascii="Helvetica" w:hAnsi="Helvetica"/>
        <w:sz w:val="18"/>
      </w:rPr>
      <w:t>133</w:t>
    </w:r>
    <w:r>
      <w:rPr>
        <w:rFonts w:ascii="儷黑 Pro" w:hAnsi="儷黑 Pro"/>
        <w:sz w:val="18"/>
      </w:rPr>
      <w:t>號</w:t>
    </w:r>
    <w:r>
      <w:rPr>
        <w:rFonts w:ascii="Helvetica" w:hAnsi="Helvetica"/>
        <w:sz w:val="18"/>
      </w:rPr>
      <w:t>12</w:t>
    </w:r>
    <w:r>
      <w:rPr>
        <w:rFonts w:ascii="儷黑 Pro" w:hAnsi="儷黑 Pro"/>
        <w:sz w:val="18"/>
      </w:rPr>
      <w:t>樓</w:t>
    </w:r>
  </w:p>
  <w:p w14:paraId="234E36BE" w14:textId="77777777" w:rsidR="00E32020" w:rsidRDefault="00E32020">
    <w:pPr>
      <w:pStyle w:val="10"/>
      <w:ind w:left="482"/>
      <w:jc w:val="right"/>
      <w:rPr>
        <w:rFonts w:ascii="Helvetica" w:hAnsi="Helvetica"/>
        <w:sz w:val="18"/>
      </w:rPr>
    </w:pPr>
    <w:r>
      <w:rPr>
        <w:rFonts w:ascii="Helvetica" w:hAnsi="Helvetica"/>
        <w:sz w:val="18"/>
      </w:rPr>
      <w:t>Tel</w:t>
    </w:r>
    <w:r>
      <w:rPr>
        <w:rFonts w:ascii="儷黑 Pro" w:hAnsi="儷黑 Pro"/>
        <w:sz w:val="18"/>
      </w:rPr>
      <w:t>：</w:t>
    </w:r>
    <w:r>
      <w:rPr>
        <w:rFonts w:ascii="Helvetica" w:hAnsi="Helvetica"/>
        <w:sz w:val="18"/>
      </w:rPr>
      <w:t>886-</w:t>
    </w:r>
    <w:r>
      <w:rPr>
        <w:rFonts w:ascii="Helvetica" w:hAnsi="Helvetica"/>
        <w:kern w:val="0"/>
        <w:sz w:val="18"/>
      </w:rPr>
      <w:t>2-</w:t>
    </w:r>
    <w:r>
      <w:rPr>
        <w:rFonts w:ascii="Helvetica" w:hAnsi="Helvetica"/>
        <w:sz w:val="18"/>
      </w:rPr>
      <w:t>8712-8866  Fax</w:t>
    </w:r>
    <w:r>
      <w:rPr>
        <w:rFonts w:ascii="儷黑 Pro" w:hAnsi="儷黑 Pro"/>
        <w:sz w:val="18"/>
      </w:rPr>
      <w:t>：</w:t>
    </w:r>
    <w:r>
      <w:rPr>
        <w:rFonts w:ascii="Helvetica" w:hAnsi="Helvetica"/>
        <w:sz w:val="18"/>
      </w:rPr>
      <w:t>886-2-8712-3366</w:t>
    </w:r>
  </w:p>
  <w:p w14:paraId="0A96CF73" w14:textId="77777777" w:rsidR="00E32020" w:rsidRPr="0001425F" w:rsidRDefault="009B158A" w:rsidP="00585C54">
    <w:pPr>
      <w:pStyle w:val="10"/>
      <w:ind w:left="482"/>
      <w:jc w:val="right"/>
      <w:rPr>
        <w:rFonts w:ascii="Helvetica" w:eastAsia="新細明體" w:hAnsi="Helvetica"/>
        <w:kern w:val="0"/>
        <w:sz w:val="20"/>
      </w:rPr>
    </w:pPr>
    <w:hyperlink r:id="rId2" w:history="1">
      <w:r w:rsidR="00E32020">
        <w:rPr>
          <w:rFonts w:ascii="Helvetica" w:hAnsi="Helvetica"/>
          <w:i/>
          <w:color w:val="000099"/>
          <w:sz w:val="18"/>
          <w:u w:val="single"/>
        </w:rPr>
        <w:t>http://www.digitimes.com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655_"/>
      </v:shape>
    </w:pict>
  </w:numPicBullet>
  <w:abstractNum w:abstractNumId="0">
    <w:nsid w:val="008C2254"/>
    <w:multiLevelType w:val="hybridMultilevel"/>
    <w:tmpl w:val="4FCE0CBA"/>
    <w:lvl w:ilvl="0" w:tplc="ADD0B706">
      <w:start w:val="1"/>
      <w:numFmt w:val="decimal"/>
      <w:lvlText w:val="%1."/>
      <w:lvlJc w:val="left"/>
      <w:pPr>
        <w:ind w:left="1800" w:hanging="360"/>
      </w:pPr>
      <w:rPr>
        <w:rFonts w:hint="default"/>
        <w:lang w:val="nl-N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F40AE6"/>
    <w:multiLevelType w:val="hybridMultilevel"/>
    <w:tmpl w:val="81169A46"/>
    <w:lvl w:ilvl="0" w:tplc="302EB6A4">
      <w:start w:val="2003"/>
      <w:numFmt w:val="bullet"/>
      <w:lvlText w:val="■"/>
      <w:lvlJc w:val="left"/>
      <w:pPr>
        <w:tabs>
          <w:tab w:val="num" w:pos="960"/>
        </w:tabs>
        <w:ind w:left="960" w:hanging="360"/>
      </w:pPr>
      <w:rPr>
        <w:rFonts w:ascii="新細明體" w:eastAsia="新細明體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>
    <w:nsid w:val="02534E80"/>
    <w:multiLevelType w:val="hybridMultilevel"/>
    <w:tmpl w:val="2486ADAC"/>
    <w:lvl w:ilvl="0" w:tplc="78CA6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DD6A94"/>
    <w:multiLevelType w:val="hybridMultilevel"/>
    <w:tmpl w:val="ED14D73C"/>
    <w:lvl w:ilvl="0" w:tplc="0409000B">
      <w:start w:val="1"/>
      <w:numFmt w:val="bullet"/>
      <w:lvlText w:val="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7B015D4"/>
    <w:multiLevelType w:val="multilevel"/>
    <w:tmpl w:val="141A766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85F5FB7"/>
    <w:multiLevelType w:val="hybridMultilevel"/>
    <w:tmpl w:val="D0969080"/>
    <w:lvl w:ilvl="0" w:tplc="D0F27F3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6">
    <w:nsid w:val="0B672F68"/>
    <w:multiLevelType w:val="hybridMultilevel"/>
    <w:tmpl w:val="BDD2CC9C"/>
    <w:lvl w:ilvl="0" w:tplc="FF96D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CB7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22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165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0C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AF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EA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AE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2F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DAF2E58"/>
    <w:multiLevelType w:val="multilevel"/>
    <w:tmpl w:val="6990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9F0C9A"/>
    <w:multiLevelType w:val="hybridMultilevel"/>
    <w:tmpl w:val="0638CDD6"/>
    <w:lvl w:ilvl="0" w:tplc="8744C5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F4A3ED6"/>
    <w:multiLevelType w:val="hybridMultilevel"/>
    <w:tmpl w:val="71B473A6"/>
    <w:lvl w:ilvl="0" w:tplc="D71E4FAC">
      <w:start w:val="1"/>
      <w:numFmt w:val="upperLetter"/>
      <w:lvlText w:val="%1."/>
      <w:lvlJc w:val="left"/>
      <w:pPr>
        <w:ind w:left="586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10">
    <w:nsid w:val="1B12412D"/>
    <w:multiLevelType w:val="hybridMultilevel"/>
    <w:tmpl w:val="B34E525C"/>
    <w:lvl w:ilvl="0" w:tplc="C7D4BD2C">
      <w:start w:val="1"/>
      <w:numFmt w:val="decimal"/>
      <w:lvlText w:val="%1."/>
      <w:lvlJc w:val="left"/>
      <w:pPr>
        <w:tabs>
          <w:tab w:val="num" w:pos="112"/>
        </w:tabs>
        <w:ind w:left="1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12"/>
        </w:tabs>
        <w:ind w:left="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2"/>
        </w:tabs>
        <w:ind w:left="1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2"/>
        </w:tabs>
        <w:ind w:left="1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52"/>
        </w:tabs>
        <w:ind w:left="2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2"/>
        </w:tabs>
        <w:ind w:left="2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92"/>
        </w:tabs>
        <w:ind w:left="3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72"/>
        </w:tabs>
        <w:ind w:left="4072" w:hanging="480"/>
      </w:pPr>
    </w:lvl>
  </w:abstractNum>
  <w:abstractNum w:abstractNumId="11">
    <w:nsid w:val="1F1F2990"/>
    <w:multiLevelType w:val="hybridMultilevel"/>
    <w:tmpl w:val="82AA11A2"/>
    <w:lvl w:ilvl="0" w:tplc="C862F740">
      <w:start w:val="1"/>
      <w:numFmt w:val="bullet"/>
      <w:lvlText w:val=""/>
      <w:lvlPicBulletId w:val="0"/>
      <w:lvlJc w:val="left"/>
      <w:pPr>
        <w:tabs>
          <w:tab w:val="num" w:pos="1894"/>
        </w:tabs>
        <w:ind w:left="1930" w:hanging="49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748241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9CF2F70"/>
    <w:multiLevelType w:val="hybridMultilevel"/>
    <w:tmpl w:val="337EBE96"/>
    <w:lvl w:ilvl="0" w:tplc="C862F740">
      <w:start w:val="1"/>
      <w:numFmt w:val="bullet"/>
      <w:lvlText w:val=""/>
      <w:lvlPicBulletId w:val="0"/>
      <w:lvlJc w:val="left"/>
      <w:pPr>
        <w:tabs>
          <w:tab w:val="num" w:pos="1894"/>
        </w:tabs>
        <w:ind w:left="1930" w:hanging="49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B812D1B"/>
    <w:multiLevelType w:val="hybridMultilevel"/>
    <w:tmpl w:val="1E96A5FC"/>
    <w:lvl w:ilvl="0" w:tplc="7CDA5C1A">
      <w:start w:val="1"/>
      <w:numFmt w:val="bullet"/>
      <w:lvlText w:val=""/>
      <w:lvlJc w:val="left"/>
      <w:pPr>
        <w:tabs>
          <w:tab w:val="num" w:pos="624"/>
        </w:tabs>
        <w:ind w:left="660" w:hanging="49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E63476E"/>
    <w:multiLevelType w:val="hybridMultilevel"/>
    <w:tmpl w:val="205C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8414B05"/>
    <w:multiLevelType w:val="hybridMultilevel"/>
    <w:tmpl w:val="948C5678"/>
    <w:lvl w:ilvl="0" w:tplc="0A2A52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8990A92"/>
    <w:multiLevelType w:val="hybridMultilevel"/>
    <w:tmpl w:val="2DE649F4"/>
    <w:lvl w:ilvl="0" w:tplc="7004DC0A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4B19E0"/>
    <w:multiLevelType w:val="hybridMultilevel"/>
    <w:tmpl w:val="A7D28BE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>
    <w:nsid w:val="3F403445"/>
    <w:multiLevelType w:val="multilevel"/>
    <w:tmpl w:val="B464E7B0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F6D7079"/>
    <w:multiLevelType w:val="hybridMultilevel"/>
    <w:tmpl w:val="446E80E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3F8345DF"/>
    <w:multiLevelType w:val="hybridMultilevel"/>
    <w:tmpl w:val="5C4A0FE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415D46B0"/>
    <w:multiLevelType w:val="hybridMultilevel"/>
    <w:tmpl w:val="2D6E25A6"/>
    <w:lvl w:ilvl="0" w:tplc="149CF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5661BC7"/>
    <w:multiLevelType w:val="hybridMultilevel"/>
    <w:tmpl w:val="71B473A6"/>
    <w:lvl w:ilvl="0" w:tplc="D71E4FAC">
      <w:start w:val="1"/>
      <w:numFmt w:val="upperLetter"/>
      <w:lvlText w:val="%1."/>
      <w:lvlJc w:val="left"/>
      <w:pPr>
        <w:ind w:left="586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23">
    <w:nsid w:val="49C9766E"/>
    <w:multiLevelType w:val="hybridMultilevel"/>
    <w:tmpl w:val="71B473A6"/>
    <w:lvl w:ilvl="0" w:tplc="D71E4FAC">
      <w:start w:val="1"/>
      <w:numFmt w:val="upperLetter"/>
      <w:lvlText w:val="%1."/>
      <w:lvlJc w:val="left"/>
      <w:pPr>
        <w:ind w:left="586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24">
    <w:nsid w:val="4CE544B5"/>
    <w:multiLevelType w:val="singleLevel"/>
    <w:tmpl w:val="3DE021A2"/>
    <w:lvl w:ilvl="0">
      <w:start w:val="1"/>
      <w:numFmt w:val="decimal"/>
      <w:lvlText w:val="%1."/>
      <w:legacy w:legacy="1" w:legacySpace="0" w:legacyIndent="0"/>
      <w:lvlJc w:val="left"/>
      <w:rPr>
        <w:rFonts w:ascii="細明體" w:eastAsia="細明體" w:hAnsi="細明體" w:hint="eastAsia"/>
        <w:b w:val="0"/>
      </w:rPr>
    </w:lvl>
  </w:abstractNum>
  <w:abstractNum w:abstractNumId="25">
    <w:nsid w:val="510B55F3"/>
    <w:multiLevelType w:val="multilevel"/>
    <w:tmpl w:val="46C6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B74636"/>
    <w:multiLevelType w:val="hybridMultilevel"/>
    <w:tmpl w:val="8E969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211A3B"/>
    <w:multiLevelType w:val="hybridMultilevel"/>
    <w:tmpl w:val="10609E68"/>
    <w:lvl w:ilvl="0" w:tplc="974824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803FBB"/>
    <w:multiLevelType w:val="hybridMultilevel"/>
    <w:tmpl w:val="61821442"/>
    <w:lvl w:ilvl="0" w:tplc="ADD0B706">
      <w:start w:val="1"/>
      <w:numFmt w:val="decimal"/>
      <w:lvlText w:val="%1."/>
      <w:lvlJc w:val="left"/>
      <w:pPr>
        <w:ind w:left="1800" w:hanging="360"/>
      </w:pPr>
      <w:rPr>
        <w:rFonts w:hint="default"/>
        <w:lang w:val="nl-NL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B5B6A88"/>
    <w:multiLevelType w:val="hybridMultilevel"/>
    <w:tmpl w:val="4A10D0DC"/>
    <w:lvl w:ilvl="0" w:tplc="37E0D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1C17C8"/>
    <w:multiLevelType w:val="hybridMultilevel"/>
    <w:tmpl w:val="2F2655BC"/>
    <w:lvl w:ilvl="0" w:tplc="2914491A">
      <w:start w:val="1"/>
      <w:numFmt w:val="bullet"/>
      <w:lvlText w:val="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E4B25FC"/>
    <w:multiLevelType w:val="hybridMultilevel"/>
    <w:tmpl w:val="E92A701E"/>
    <w:lvl w:ilvl="0" w:tplc="9748241C">
      <w:start w:val="1"/>
      <w:numFmt w:val="decimal"/>
      <w:lvlText w:val="%1."/>
      <w:lvlJc w:val="left"/>
      <w:pPr>
        <w:tabs>
          <w:tab w:val="num" w:pos="1894"/>
        </w:tabs>
        <w:ind w:left="1930" w:hanging="49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5E5B2126"/>
    <w:multiLevelType w:val="hybridMultilevel"/>
    <w:tmpl w:val="A3CC441E"/>
    <w:lvl w:ilvl="0" w:tplc="51E40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07942A6"/>
    <w:multiLevelType w:val="hybridMultilevel"/>
    <w:tmpl w:val="2932DD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1D317BD"/>
    <w:multiLevelType w:val="multilevel"/>
    <w:tmpl w:val="4FCE0C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val="nl-NL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272749F"/>
    <w:multiLevelType w:val="hybridMultilevel"/>
    <w:tmpl w:val="A6FC875C"/>
    <w:lvl w:ilvl="0" w:tplc="9748241C">
      <w:start w:val="1"/>
      <w:numFmt w:val="decimal"/>
      <w:lvlText w:val="%1."/>
      <w:lvlJc w:val="left"/>
      <w:pPr>
        <w:ind w:left="976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36">
    <w:nsid w:val="62BE5CCC"/>
    <w:multiLevelType w:val="hybridMultilevel"/>
    <w:tmpl w:val="31A6FCD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992503A"/>
    <w:multiLevelType w:val="hybridMultilevel"/>
    <w:tmpl w:val="B3240722"/>
    <w:lvl w:ilvl="0" w:tplc="97482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C850B5E"/>
    <w:multiLevelType w:val="hybridMultilevel"/>
    <w:tmpl w:val="6B18D6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6D9946E4"/>
    <w:multiLevelType w:val="hybridMultilevel"/>
    <w:tmpl w:val="D2163270"/>
    <w:lvl w:ilvl="0" w:tplc="A364DE2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0460877"/>
    <w:multiLevelType w:val="hybridMultilevel"/>
    <w:tmpl w:val="BE74F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0914D40"/>
    <w:multiLevelType w:val="hybridMultilevel"/>
    <w:tmpl w:val="ABE4D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447CD7"/>
    <w:multiLevelType w:val="hybridMultilevel"/>
    <w:tmpl w:val="50D45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AD3297"/>
    <w:multiLevelType w:val="hybridMultilevel"/>
    <w:tmpl w:val="7B1ED264"/>
    <w:lvl w:ilvl="0" w:tplc="D71E4FAC">
      <w:start w:val="1"/>
      <w:numFmt w:val="upperLetter"/>
      <w:lvlText w:val="%1."/>
      <w:lvlJc w:val="left"/>
      <w:pPr>
        <w:ind w:left="586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44">
    <w:nsid w:val="77C518FE"/>
    <w:multiLevelType w:val="hybridMultilevel"/>
    <w:tmpl w:val="15EA342E"/>
    <w:lvl w:ilvl="0" w:tplc="C7D4BD2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>
    <w:nsid w:val="78EF2E47"/>
    <w:multiLevelType w:val="hybridMultilevel"/>
    <w:tmpl w:val="4C2CC7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FFAD5A6">
      <w:start w:val="1"/>
      <w:numFmt w:val="bullet"/>
      <w:pStyle w:val="3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>
    <w:nsid w:val="7A9163E4"/>
    <w:multiLevelType w:val="hybridMultilevel"/>
    <w:tmpl w:val="211C9AD4"/>
    <w:lvl w:ilvl="0" w:tplc="B450D1D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>
    <w:nsid w:val="7D0A2C0E"/>
    <w:multiLevelType w:val="hybridMultilevel"/>
    <w:tmpl w:val="B464E7B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>
    <w:nsid w:val="7DCF4519"/>
    <w:multiLevelType w:val="multilevel"/>
    <w:tmpl w:val="31A6FCD8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7"/>
  </w:num>
  <w:num w:numId="3">
    <w:abstractNumId w:val="18"/>
  </w:num>
  <w:num w:numId="4">
    <w:abstractNumId w:val="45"/>
  </w:num>
  <w:num w:numId="5">
    <w:abstractNumId w:val="30"/>
  </w:num>
  <w:num w:numId="6">
    <w:abstractNumId w:val="15"/>
  </w:num>
  <w:num w:numId="7">
    <w:abstractNumId w:val="3"/>
  </w:num>
  <w:num w:numId="8">
    <w:abstractNumId w:val="19"/>
  </w:num>
  <w:num w:numId="9">
    <w:abstractNumId w:val="46"/>
  </w:num>
  <w:num w:numId="10">
    <w:abstractNumId w:val="36"/>
  </w:num>
  <w:num w:numId="11">
    <w:abstractNumId w:val="48"/>
  </w:num>
  <w:num w:numId="12">
    <w:abstractNumId w:val="13"/>
  </w:num>
  <w:num w:numId="13">
    <w:abstractNumId w:val="10"/>
  </w:num>
  <w:num w:numId="14">
    <w:abstractNumId w:val="44"/>
  </w:num>
  <w:num w:numId="15">
    <w:abstractNumId w:val="0"/>
  </w:num>
  <w:num w:numId="16">
    <w:abstractNumId w:val="39"/>
  </w:num>
  <w:num w:numId="17">
    <w:abstractNumId w:val="17"/>
  </w:num>
  <w:num w:numId="18">
    <w:abstractNumId w:val="34"/>
  </w:num>
  <w:num w:numId="19">
    <w:abstractNumId w:val="28"/>
  </w:num>
  <w:num w:numId="20">
    <w:abstractNumId w:val="12"/>
  </w:num>
  <w:num w:numId="21">
    <w:abstractNumId w:val="24"/>
  </w:num>
  <w:num w:numId="22">
    <w:abstractNumId w:val="5"/>
  </w:num>
  <w:num w:numId="23">
    <w:abstractNumId w:val="29"/>
  </w:num>
  <w:num w:numId="24">
    <w:abstractNumId w:val="33"/>
  </w:num>
  <w:num w:numId="25">
    <w:abstractNumId w:val="37"/>
  </w:num>
  <w:num w:numId="26">
    <w:abstractNumId w:val="31"/>
  </w:num>
  <w:num w:numId="27">
    <w:abstractNumId w:val="27"/>
  </w:num>
  <w:num w:numId="28">
    <w:abstractNumId w:val="11"/>
  </w:num>
  <w:num w:numId="29">
    <w:abstractNumId w:val="43"/>
  </w:num>
  <w:num w:numId="30">
    <w:abstractNumId w:val="38"/>
  </w:num>
  <w:num w:numId="31">
    <w:abstractNumId w:val="35"/>
  </w:num>
  <w:num w:numId="32">
    <w:abstractNumId w:val="42"/>
  </w:num>
  <w:num w:numId="33">
    <w:abstractNumId w:val="26"/>
  </w:num>
  <w:num w:numId="34">
    <w:abstractNumId w:val="2"/>
  </w:num>
  <w:num w:numId="35">
    <w:abstractNumId w:val="21"/>
  </w:num>
  <w:num w:numId="36">
    <w:abstractNumId w:val="25"/>
  </w:num>
  <w:num w:numId="37">
    <w:abstractNumId w:val="4"/>
  </w:num>
  <w:num w:numId="38">
    <w:abstractNumId w:val="9"/>
  </w:num>
  <w:num w:numId="39">
    <w:abstractNumId w:val="7"/>
  </w:num>
  <w:num w:numId="40">
    <w:abstractNumId w:val="16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6"/>
  </w:num>
  <w:num w:numId="45">
    <w:abstractNumId w:val="23"/>
  </w:num>
  <w:num w:numId="46">
    <w:abstractNumId w:val="40"/>
  </w:num>
  <w:num w:numId="47">
    <w:abstractNumId w:val="14"/>
  </w:num>
  <w:num w:numId="48">
    <w:abstractNumId w:val="20"/>
  </w:num>
  <w:num w:numId="49">
    <w:abstractNumId w:val="41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AD9"/>
    <w:rsid w:val="000432B5"/>
    <w:rsid w:val="000669CC"/>
    <w:rsid w:val="00073ED7"/>
    <w:rsid w:val="000A5C1B"/>
    <w:rsid w:val="000B78BA"/>
    <w:rsid w:val="000B7A4D"/>
    <w:rsid w:val="000C6100"/>
    <w:rsid w:val="000D3450"/>
    <w:rsid w:val="000F09C7"/>
    <w:rsid w:val="000F2BFC"/>
    <w:rsid w:val="000F52AC"/>
    <w:rsid w:val="0010433C"/>
    <w:rsid w:val="001070EF"/>
    <w:rsid w:val="00114CFF"/>
    <w:rsid w:val="00123E72"/>
    <w:rsid w:val="00125430"/>
    <w:rsid w:val="00131AD9"/>
    <w:rsid w:val="00132449"/>
    <w:rsid w:val="00140967"/>
    <w:rsid w:val="00171335"/>
    <w:rsid w:val="00181766"/>
    <w:rsid w:val="00182796"/>
    <w:rsid w:val="001B0A03"/>
    <w:rsid w:val="001C09B7"/>
    <w:rsid w:val="001C3773"/>
    <w:rsid w:val="001C422F"/>
    <w:rsid w:val="001C7E97"/>
    <w:rsid w:val="001F74DD"/>
    <w:rsid w:val="0025274D"/>
    <w:rsid w:val="00282C02"/>
    <w:rsid w:val="0028521E"/>
    <w:rsid w:val="0029750F"/>
    <w:rsid w:val="002A0874"/>
    <w:rsid w:val="002D30A3"/>
    <w:rsid w:val="002E411D"/>
    <w:rsid w:val="002E4865"/>
    <w:rsid w:val="00311D00"/>
    <w:rsid w:val="00336944"/>
    <w:rsid w:val="00377A4B"/>
    <w:rsid w:val="003A2625"/>
    <w:rsid w:val="003E4B8C"/>
    <w:rsid w:val="004049D5"/>
    <w:rsid w:val="00445C35"/>
    <w:rsid w:val="004535F4"/>
    <w:rsid w:val="00456AA7"/>
    <w:rsid w:val="00466F74"/>
    <w:rsid w:val="0046747D"/>
    <w:rsid w:val="00475788"/>
    <w:rsid w:val="0048470A"/>
    <w:rsid w:val="004848B5"/>
    <w:rsid w:val="004C2835"/>
    <w:rsid w:val="004C3116"/>
    <w:rsid w:val="004C6D76"/>
    <w:rsid w:val="004D4E94"/>
    <w:rsid w:val="004D55FF"/>
    <w:rsid w:val="004E68DB"/>
    <w:rsid w:val="004E78DD"/>
    <w:rsid w:val="00550755"/>
    <w:rsid w:val="00585C54"/>
    <w:rsid w:val="005A2B36"/>
    <w:rsid w:val="005B04AD"/>
    <w:rsid w:val="005F12BA"/>
    <w:rsid w:val="006155B0"/>
    <w:rsid w:val="006171B9"/>
    <w:rsid w:val="006309A7"/>
    <w:rsid w:val="0063386E"/>
    <w:rsid w:val="00643B2D"/>
    <w:rsid w:val="0065055C"/>
    <w:rsid w:val="006735E3"/>
    <w:rsid w:val="00674C8F"/>
    <w:rsid w:val="00696564"/>
    <w:rsid w:val="00697242"/>
    <w:rsid w:val="00697D0D"/>
    <w:rsid w:val="006C3D4E"/>
    <w:rsid w:val="006D2C35"/>
    <w:rsid w:val="006E152A"/>
    <w:rsid w:val="006F5201"/>
    <w:rsid w:val="00723B1F"/>
    <w:rsid w:val="00767030"/>
    <w:rsid w:val="0078686B"/>
    <w:rsid w:val="007B3B72"/>
    <w:rsid w:val="007C669F"/>
    <w:rsid w:val="007D6FE0"/>
    <w:rsid w:val="007F3D4A"/>
    <w:rsid w:val="00832146"/>
    <w:rsid w:val="008360F1"/>
    <w:rsid w:val="008513EB"/>
    <w:rsid w:val="00861EA0"/>
    <w:rsid w:val="008774F3"/>
    <w:rsid w:val="00883045"/>
    <w:rsid w:val="0088687E"/>
    <w:rsid w:val="008B03BF"/>
    <w:rsid w:val="008B6E6F"/>
    <w:rsid w:val="008B7A3A"/>
    <w:rsid w:val="008E01F0"/>
    <w:rsid w:val="00924C0C"/>
    <w:rsid w:val="009257F5"/>
    <w:rsid w:val="00926C86"/>
    <w:rsid w:val="00927071"/>
    <w:rsid w:val="00935BE9"/>
    <w:rsid w:val="00953908"/>
    <w:rsid w:val="009644C1"/>
    <w:rsid w:val="00965453"/>
    <w:rsid w:val="009739F6"/>
    <w:rsid w:val="0097777E"/>
    <w:rsid w:val="009779F6"/>
    <w:rsid w:val="009B158A"/>
    <w:rsid w:val="009C4CBE"/>
    <w:rsid w:val="009F6BD0"/>
    <w:rsid w:val="00A03309"/>
    <w:rsid w:val="00A100D5"/>
    <w:rsid w:val="00A30E0A"/>
    <w:rsid w:val="00A32BBF"/>
    <w:rsid w:val="00A454F9"/>
    <w:rsid w:val="00A515D9"/>
    <w:rsid w:val="00A91530"/>
    <w:rsid w:val="00A97A9F"/>
    <w:rsid w:val="00AD6F49"/>
    <w:rsid w:val="00B371FC"/>
    <w:rsid w:val="00B47809"/>
    <w:rsid w:val="00B659B1"/>
    <w:rsid w:val="00B71228"/>
    <w:rsid w:val="00B732A1"/>
    <w:rsid w:val="00B96BE8"/>
    <w:rsid w:val="00BA5D16"/>
    <w:rsid w:val="00BB2C42"/>
    <w:rsid w:val="00BD5F17"/>
    <w:rsid w:val="00BE3A26"/>
    <w:rsid w:val="00C17729"/>
    <w:rsid w:val="00C17E34"/>
    <w:rsid w:val="00C650B0"/>
    <w:rsid w:val="00C75A35"/>
    <w:rsid w:val="00C779A0"/>
    <w:rsid w:val="00C87A3E"/>
    <w:rsid w:val="00CB4391"/>
    <w:rsid w:val="00CC2BC7"/>
    <w:rsid w:val="00CF2462"/>
    <w:rsid w:val="00CF35AE"/>
    <w:rsid w:val="00CF746D"/>
    <w:rsid w:val="00D05617"/>
    <w:rsid w:val="00D3633B"/>
    <w:rsid w:val="00D363BE"/>
    <w:rsid w:val="00D472D2"/>
    <w:rsid w:val="00D601FE"/>
    <w:rsid w:val="00D91841"/>
    <w:rsid w:val="00D91FD5"/>
    <w:rsid w:val="00DD217F"/>
    <w:rsid w:val="00DD57B4"/>
    <w:rsid w:val="00DD6F2A"/>
    <w:rsid w:val="00DE2D2A"/>
    <w:rsid w:val="00DE2F6F"/>
    <w:rsid w:val="00DF5A3D"/>
    <w:rsid w:val="00E103B5"/>
    <w:rsid w:val="00E11D69"/>
    <w:rsid w:val="00E120A3"/>
    <w:rsid w:val="00E22B06"/>
    <w:rsid w:val="00E32020"/>
    <w:rsid w:val="00E33E5F"/>
    <w:rsid w:val="00E37549"/>
    <w:rsid w:val="00E612CE"/>
    <w:rsid w:val="00E651C8"/>
    <w:rsid w:val="00E71782"/>
    <w:rsid w:val="00E847FC"/>
    <w:rsid w:val="00E84B51"/>
    <w:rsid w:val="00E95EA2"/>
    <w:rsid w:val="00E9604B"/>
    <w:rsid w:val="00EA47C2"/>
    <w:rsid w:val="00EB7ADB"/>
    <w:rsid w:val="00EC6389"/>
    <w:rsid w:val="00EF7D8B"/>
    <w:rsid w:val="00F123CB"/>
    <w:rsid w:val="00F317DF"/>
    <w:rsid w:val="00F35B73"/>
    <w:rsid w:val="00F36158"/>
    <w:rsid w:val="00F42A1F"/>
    <w:rsid w:val="00F457C5"/>
    <w:rsid w:val="00F514B0"/>
    <w:rsid w:val="00F51CBE"/>
    <w:rsid w:val="00F5666C"/>
    <w:rsid w:val="00F934AA"/>
    <w:rsid w:val="00F97C12"/>
    <w:rsid w:val="00FE36E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057B2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Pr>
      <w:rFonts w:eastAsia="ヒラギノ角ゴ Pro W3"/>
      <w:color w:val="000000"/>
      <w:szCs w:val="24"/>
      <w:lang w:eastAsia="en-US"/>
    </w:rPr>
  </w:style>
  <w:style w:type="paragraph" w:styleId="4">
    <w:name w:val="heading 4"/>
    <w:basedOn w:val="a"/>
    <w:next w:val="a"/>
    <w:qFormat/>
    <w:locked/>
    <w:rsid w:val="008D7180"/>
    <w:pPr>
      <w:keepNext/>
      <w:spacing w:line="440" w:lineRule="exact"/>
      <w:outlineLvl w:val="3"/>
    </w:pPr>
    <w:rPr>
      <w:rFonts w:eastAsia="標楷體"/>
      <w:bCs/>
      <w:color w:val="auto"/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Pr>
      <w:rFonts w:eastAsia="ヒラギノ角ゴ Pro W3"/>
      <w:color w:val="000000"/>
      <w:sz w:val="24"/>
    </w:rPr>
  </w:style>
  <w:style w:type="paragraph" w:customStyle="1" w:styleId="10">
    <w:name w:val="內文縮排1"/>
    <w:pPr>
      <w:widowControl w:val="0"/>
      <w:ind w:left="480"/>
    </w:pPr>
    <w:rPr>
      <w:rFonts w:eastAsia="ヒラギノ角ゴ Pro W3"/>
      <w:color w:val="000000"/>
      <w:kern w:val="2"/>
      <w:sz w:val="24"/>
    </w:rPr>
  </w:style>
  <w:style w:type="paragraph" w:customStyle="1" w:styleId="11">
    <w:name w:val="頁首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customStyle="1" w:styleId="A3">
    <w:name w:val="副题目 A"/>
    <w:next w:val="A4"/>
    <w:pPr>
      <w:keepNext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A4">
    <w:name w:val="正文 A"/>
    <w:rPr>
      <w:rFonts w:ascii="Helvetica" w:eastAsia="ヒラギノ角ゴ Pro W3" w:hAnsi="Helvetica"/>
      <w:color w:val="000000"/>
      <w:sz w:val="24"/>
    </w:rPr>
  </w:style>
  <w:style w:type="paragraph" w:styleId="a5">
    <w:name w:val="header"/>
    <w:basedOn w:val="a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paragraph" w:customStyle="1" w:styleId="3">
    <w:name w:val="樣式3"/>
    <w:basedOn w:val="a"/>
    <w:rsid w:val="00F232B5"/>
    <w:pPr>
      <w:numPr>
        <w:ilvl w:val="1"/>
        <w:numId w:val="4"/>
      </w:numPr>
    </w:pPr>
  </w:style>
  <w:style w:type="table" w:styleId="a7">
    <w:name w:val="Table Grid"/>
    <w:basedOn w:val="a1"/>
    <w:locked/>
    <w:rsid w:val="00F23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4039BB"/>
    <w:pPr>
      <w:spacing w:after="160" w:line="240" w:lineRule="exact"/>
    </w:pPr>
    <w:rPr>
      <w:rFonts w:ascii="Tahoma" w:eastAsia="新細明體" w:hAnsi="Tahoma"/>
      <w:color w:val="auto"/>
      <w:szCs w:val="20"/>
    </w:rPr>
  </w:style>
  <w:style w:type="paragraph" w:styleId="a8">
    <w:name w:val="Plain Text"/>
    <w:basedOn w:val="a"/>
    <w:locked/>
    <w:rsid w:val="008D7180"/>
    <w:rPr>
      <w:rFonts w:ascii="Arial" w:eastAsia="新細明體" w:hAnsi="Arial" w:cs="Arial"/>
      <w:color w:val="auto"/>
      <w:sz w:val="18"/>
      <w:szCs w:val="18"/>
      <w:lang w:eastAsia="zh-TW"/>
    </w:rPr>
  </w:style>
  <w:style w:type="character" w:styleId="a9">
    <w:name w:val="annotation reference"/>
    <w:semiHidden/>
    <w:locked/>
    <w:rsid w:val="00B912FE"/>
    <w:rPr>
      <w:sz w:val="18"/>
      <w:szCs w:val="18"/>
    </w:rPr>
  </w:style>
  <w:style w:type="paragraph" w:styleId="aa">
    <w:name w:val="annotation text"/>
    <w:basedOn w:val="a"/>
    <w:semiHidden/>
    <w:locked/>
    <w:rsid w:val="00B912FE"/>
  </w:style>
  <w:style w:type="paragraph" w:styleId="ab">
    <w:name w:val="annotation subject"/>
    <w:basedOn w:val="aa"/>
    <w:next w:val="aa"/>
    <w:semiHidden/>
    <w:locked/>
    <w:rsid w:val="00B912FE"/>
    <w:rPr>
      <w:b/>
      <w:bCs/>
    </w:rPr>
  </w:style>
  <w:style w:type="paragraph" w:styleId="ac">
    <w:name w:val="Balloon Text"/>
    <w:basedOn w:val="a"/>
    <w:semiHidden/>
    <w:locked/>
    <w:rsid w:val="00B912FE"/>
    <w:rPr>
      <w:rFonts w:ascii="Arial" w:eastAsia="新細明體" w:hAnsi="Arial"/>
      <w:sz w:val="18"/>
      <w:szCs w:val="18"/>
    </w:rPr>
  </w:style>
  <w:style w:type="paragraph" w:styleId="ad">
    <w:name w:val="Note Heading"/>
    <w:basedOn w:val="a"/>
    <w:next w:val="a"/>
    <w:link w:val="Char"/>
    <w:locked/>
    <w:rsid w:val="007F5151"/>
    <w:pPr>
      <w:jc w:val="center"/>
    </w:pPr>
    <w:rPr>
      <w:rFonts w:ascii="新細明體" w:eastAsia="新細明體" w:hAnsi="新細明體"/>
      <w:color w:val="auto"/>
      <w:szCs w:val="20"/>
      <w:lang w:eastAsia="zh-TW"/>
    </w:rPr>
  </w:style>
  <w:style w:type="paragraph" w:styleId="ae">
    <w:name w:val="Closing"/>
    <w:basedOn w:val="a"/>
    <w:locked/>
    <w:rsid w:val="007F5151"/>
    <w:pPr>
      <w:ind w:leftChars="1800" w:left="100"/>
    </w:pPr>
    <w:rPr>
      <w:rFonts w:ascii="新細明體" w:eastAsia="新細明體" w:hAnsi="新細明體"/>
      <w:color w:val="auto"/>
      <w:szCs w:val="20"/>
      <w:lang w:eastAsia="zh-TW"/>
    </w:rPr>
  </w:style>
  <w:style w:type="character" w:styleId="af">
    <w:name w:val="Hyperlink"/>
    <w:locked/>
    <w:rsid w:val="002173CB"/>
    <w:rPr>
      <w:color w:val="0000FF"/>
      <w:u w:val="single"/>
    </w:rPr>
  </w:style>
  <w:style w:type="paragraph" w:customStyle="1" w:styleId="-11">
    <w:name w:val="彩色清單 - 輔色 11"/>
    <w:basedOn w:val="a"/>
    <w:uiPriority w:val="34"/>
    <w:qFormat/>
    <w:rsid w:val="00AF750E"/>
    <w:pPr>
      <w:ind w:leftChars="200" w:left="480"/>
    </w:pPr>
  </w:style>
  <w:style w:type="character" w:customStyle="1" w:styleId="Char">
    <w:name w:val="註釋標題 Char"/>
    <w:link w:val="ad"/>
    <w:rsid w:val="00697242"/>
    <w:rPr>
      <w:rFonts w:ascii="新細明體" w:hAnsi="新細明體"/>
      <w:lang w:val="en-US"/>
    </w:rPr>
  </w:style>
  <w:style w:type="paragraph" w:styleId="af0">
    <w:name w:val="List Paragraph"/>
    <w:basedOn w:val="a"/>
    <w:uiPriority w:val="34"/>
    <w:qFormat/>
    <w:rsid w:val="002D30A3"/>
    <w:pPr>
      <w:widowControl w:val="0"/>
      <w:ind w:leftChars="200" w:left="480"/>
    </w:pPr>
    <w:rPr>
      <w:rFonts w:ascii="Cambria" w:eastAsia="新細明體" w:hAnsi="Cambria"/>
      <w:color w:val="auto"/>
      <w:kern w:val="2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AAAAA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8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imes.com" TargetMode="External"/><Relationship Id="rId2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hyperlink" Target="http://www.digitime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2006年【技術IT】Editorial calendar彙總表（內部使用）</vt:lpstr>
    </vt:vector>
  </TitlesOfParts>
  <Company>DIGITIMES</Company>
  <LinksUpToDate>false</LinksUpToDate>
  <CharactersWithSpaces>3007</CharactersWithSpaces>
  <SharedDoc>false</SharedDoc>
  <HLinks>
    <vt:vector size="12" baseType="variant"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http://www.digitimes.com/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http://www.digitimes.com/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2006年【技術IT】Editorial calendar彙總表（內部使用）</dc:title>
  <dc:subject/>
  <dc:creator>cfchen</dc:creator>
  <cp:keywords/>
  <cp:lastModifiedBy>郭致佳 riva.kuo</cp:lastModifiedBy>
  <cp:revision>5</cp:revision>
  <cp:lastPrinted>2009-08-12T02:10:00Z</cp:lastPrinted>
  <dcterms:created xsi:type="dcterms:W3CDTF">2015-07-28T04:02:00Z</dcterms:created>
  <dcterms:modified xsi:type="dcterms:W3CDTF">2015-08-11T08:11:00Z</dcterms:modified>
</cp:coreProperties>
</file>